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7B87C" w14:textId="5271E7B0" w:rsidR="00191066" w:rsidRPr="006C14A8" w:rsidRDefault="00191066" w:rsidP="009419D6">
      <w:pPr>
        <w:autoSpaceDE w:val="0"/>
        <w:autoSpaceDN w:val="0"/>
        <w:adjustRightInd w:val="0"/>
        <w:rPr>
          <w:b/>
          <w:bCs/>
          <w:sz w:val="22"/>
          <w:szCs w:val="22"/>
          <w:u w:val="single"/>
        </w:rPr>
      </w:pPr>
      <w:r w:rsidRPr="006C14A8">
        <w:rPr>
          <w:b/>
          <w:bCs/>
          <w:sz w:val="22"/>
          <w:szCs w:val="22"/>
          <w:u w:val="single"/>
        </w:rPr>
        <w:t xml:space="preserve">Standard language </w:t>
      </w:r>
      <w:r w:rsidR="009419D6" w:rsidRPr="006C14A8">
        <w:rPr>
          <w:b/>
          <w:bCs/>
          <w:sz w:val="22"/>
          <w:szCs w:val="22"/>
          <w:u w:val="single"/>
        </w:rPr>
        <w:t xml:space="preserve">template </w:t>
      </w:r>
      <w:r w:rsidRPr="006C14A8">
        <w:rPr>
          <w:b/>
          <w:bCs/>
          <w:sz w:val="22"/>
          <w:szCs w:val="22"/>
          <w:u w:val="single"/>
        </w:rPr>
        <w:t xml:space="preserve">for surveys </w:t>
      </w:r>
      <w:r w:rsidR="00862632" w:rsidRPr="006C14A8">
        <w:rPr>
          <w:b/>
          <w:bCs/>
          <w:sz w:val="22"/>
          <w:szCs w:val="22"/>
          <w:u w:val="single"/>
        </w:rPr>
        <w:t>*NEW*</w:t>
      </w:r>
      <w:r w:rsidRPr="006C14A8">
        <w:rPr>
          <w:b/>
          <w:bCs/>
          <w:sz w:val="22"/>
          <w:szCs w:val="22"/>
          <w:u w:val="single"/>
        </w:rPr>
        <w:t xml:space="preserve"> </w:t>
      </w:r>
    </w:p>
    <w:p w14:paraId="2490EA50" w14:textId="0A394E90" w:rsidR="00862632" w:rsidRPr="009419D6" w:rsidRDefault="00862632" w:rsidP="009419D6">
      <w:pPr>
        <w:autoSpaceDE w:val="0"/>
        <w:autoSpaceDN w:val="0"/>
        <w:adjustRightInd w:val="0"/>
        <w:rPr>
          <w:sz w:val="22"/>
          <w:szCs w:val="22"/>
        </w:rPr>
      </w:pPr>
      <w:r w:rsidRPr="009419D6">
        <w:rPr>
          <w:sz w:val="22"/>
          <w:szCs w:val="22"/>
        </w:rPr>
        <w:t>Th</w:t>
      </w:r>
      <w:r w:rsidR="00BC7678" w:rsidRPr="009419D6">
        <w:rPr>
          <w:sz w:val="22"/>
          <w:szCs w:val="22"/>
        </w:rPr>
        <w:t>e</w:t>
      </w:r>
      <w:r w:rsidRPr="009419D6">
        <w:rPr>
          <w:sz w:val="22"/>
          <w:szCs w:val="22"/>
        </w:rPr>
        <w:t xml:space="preserve"> new version of th</w:t>
      </w:r>
      <w:r w:rsidR="00BC7678" w:rsidRPr="009419D6">
        <w:rPr>
          <w:sz w:val="22"/>
          <w:szCs w:val="22"/>
        </w:rPr>
        <w:t>is</w:t>
      </w:r>
      <w:r w:rsidRPr="009419D6">
        <w:rPr>
          <w:sz w:val="22"/>
          <w:szCs w:val="22"/>
        </w:rPr>
        <w:t xml:space="preserve"> </w:t>
      </w:r>
      <w:r w:rsidRPr="009419D6">
        <w:rPr>
          <w:i/>
          <w:iCs/>
          <w:sz w:val="22"/>
          <w:szCs w:val="22"/>
        </w:rPr>
        <w:t>standard language for surveys</w:t>
      </w:r>
      <w:r w:rsidRPr="009419D6">
        <w:rPr>
          <w:sz w:val="22"/>
          <w:szCs w:val="22"/>
        </w:rPr>
        <w:t xml:space="preserve"> was created in collaboration with a variety of patient experience experts from across the PHSA. It has also been reviewed by patients</w:t>
      </w:r>
      <w:r w:rsidR="00BC7678" w:rsidRPr="009419D6">
        <w:rPr>
          <w:sz w:val="22"/>
          <w:szCs w:val="22"/>
        </w:rPr>
        <w:t xml:space="preserve"> at the PHSA</w:t>
      </w:r>
      <w:r w:rsidRPr="009419D6">
        <w:rPr>
          <w:sz w:val="22"/>
          <w:szCs w:val="22"/>
        </w:rPr>
        <w:t>. We are incredibly grateful for those patients and patient experience experts who took the time to help us improve this template.</w:t>
      </w:r>
      <w:r w:rsidR="00BC7678" w:rsidRPr="009419D6">
        <w:rPr>
          <w:sz w:val="22"/>
          <w:szCs w:val="22"/>
        </w:rPr>
        <w:t xml:space="preserve"> </w:t>
      </w:r>
      <w:r w:rsidRPr="009419D6">
        <w:rPr>
          <w:sz w:val="22"/>
          <w:szCs w:val="22"/>
        </w:rPr>
        <w:t xml:space="preserve">Thank you so much! </w:t>
      </w:r>
    </w:p>
    <w:p w14:paraId="649D3FC4" w14:textId="77777777" w:rsidR="00191066" w:rsidRPr="00292E01" w:rsidRDefault="00191066" w:rsidP="009419D6">
      <w:pPr>
        <w:autoSpaceDE w:val="0"/>
        <w:autoSpaceDN w:val="0"/>
        <w:adjustRightInd w:val="0"/>
        <w:rPr>
          <w:sz w:val="28"/>
          <w:szCs w:val="28"/>
          <w:u w:val="single"/>
        </w:rPr>
      </w:pPr>
    </w:p>
    <w:p w14:paraId="7FA4306B" w14:textId="77777777" w:rsidR="00191066" w:rsidRPr="00292E01" w:rsidRDefault="00191066" w:rsidP="009419D6">
      <w:pPr>
        <w:rPr>
          <w:rFonts w:eastAsia="Calibri"/>
          <w:sz w:val="22"/>
          <w:szCs w:val="22"/>
          <w:lang w:eastAsia="en-US"/>
        </w:rPr>
      </w:pPr>
      <w:r w:rsidRPr="00292E01">
        <w:rPr>
          <w:rFonts w:eastAsia="Calibri"/>
          <w:sz w:val="22"/>
          <w:szCs w:val="22"/>
          <w:lang w:eastAsia="en-US"/>
        </w:rPr>
        <w:t>******************************************************************************</w:t>
      </w:r>
    </w:p>
    <w:p w14:paraId="22A78E12" w14:textId="12C229E6" w:rsidR="00191066" w:rsidRPr="00292E01" w:rsidRDefault="00191066" w:rsidP="009419D6">
      <w:pPr>
        <w:widowControl w:val="0"/>
        <w:autoSpaceDE w:val="0"/>
        <w:autoSpaceDN w:val="0"/>
        <w:adjustRightInd w:val="0"/>
        <w:rPr>
          <w:bCs/>
          <w:sz w:val="22"/>
          <w:szCs w:val="22"/>
          <w:lang w:val="en-US" w:eastAsia="en-US"/>
        </w:rPr>
      </w:pPr>
      <w:r w:rsidRPr="00292E01">
        <w:rPr>
          <w:bCs/>
          <w:sz w:val="22"/>
          <w:szCs w:val="22"/>
          <w:lang w:val="en-US" w:eastAsia="en-US"/>
        </w:rPr>
        <w:t xml:space="preserve">When using this </w:t>
      </w:r>
      <w:r w:rsidR="00862632" w:rsidRPr="00292E01">
        <w:rPr>
          <w:bCs/>
          <w:sz w:val="22"/>
          <w:szCs w:val="22"/>
          <w:lang w:val="en-US" w:eastAsia="en-US"/>
        </w:rPr>
        <w:t>template,</w:t>
      </w:r>
      <w:r w:rsidRPr="00292E01">
        <w:rPr>
          <w:bCs/>
          <w:sz w:val="22"/>
          <w:szCs w:val="22"/>
          <w:lang w:val="en-US" w:eastAsia="en-US"/>
        </w:rPr>
        <w:t xml:space="preserve"> </w:t>
      </w:r>
      <w:r w:rsidR="00034889">
        <w:rPr>
          <w:bCs/>
          <w:sz w:val="22"/>
          <w:szCs w:val="22"/>
          <w:lang w:val="en-US" w:eastAsia="en-US"/>
        </w:rPr>
        <w:t>you must</w:t>
      </w:r>
      <w:bookmarkStart w:id="0" w:name="_GoBack"/>
      <w:bookmarkEnd w:id="0"/>
      <w:r w:rsidRPr="00292E01">
        <w:rPr>
          <w:bCs/>
          <w:sz w:val="22"/>
          <w:szCs w:val="22"/>
          <w:lang w:val="en-US" w:eastAsia="en-US"/>
        </w:rPr>
        <w:t xml:space="preserve"> </w:t>
      </w:r>
      <w:r w:rsidRPr="007279D4">
        <w:rPr>
          <w:b/>
          <w:bCs/>
          <w:sz w:val="22"/>
          <w:szCs w:val="22"/>
          <w:u w:val="single"/>
          <w:lang w:val="en-US" w:eastAsia="en-US"/>
        </w:rPr>
        <w:t>use it verbatim</w:t>
      </w:r>
      <w:r w:rsidRPr="00292E01">
        <w:rPr>
          <w:bCs/>
          <w:sz w:val="22"/>
          <w:szCs w:val="22"/>
          <w:lang w:val="en-US" w:eastAsia="en-US"/>
        </w:rPr>
        <w:t xml:space="preserve"> unless you have contacted the Research Privacy</w:t>
      </w:r>
      <w:r w:rsidR="00862632">
        <w:rPr>
          <w:bCs/>
          <w:sz w:val="22"/>
          <w:szCs w:val="22"/>
          <w:lang w:val="en-US" w:eastAsia="en-US"/>
        </w:rPr>
        <w:t xml:space="preserve"> Director</w:t>
      </w:r>
      <w:r w:rsidRPr="00292E01">
        <w:rPr>
          <w:bCs/>
          <w:sz w:val="22"/>
          <w:szCs w:val="22"/>
          <w:lang w:val="en-US" w:eastAsia="en-US"/>
        </w:rPr>
        <w:t>. If justified, she wil</w:t>
      </w:r>
      <w:r w:rsidR="00034889">
        <w:rPr>
          <w:bCs/>
          <w:sz w:val="22"/>
          <w:szCs w:val="22"/>
          <w:lang w:val="en-US" w:eastAsia="en-US"/>
        </w:rPr>
        <w:t>l help you to adjust the text</w:t>
      </w:r>
      <w:r w:rsidRPr="00292E01">
        <w:rPr>
          <w:bCs/>
          <w:sz w:val="22"/>
          <w:szCs w:val="22"/>
          <w:lang w:val="en-US" w:eastAsia="en-US"/>
        </w:rPr>
        <w:t xml:space="preserve"> to meet the needs of your participants.</w:t>
      </w:r>
      <w:r w:rsidR="009419D6">
        <w:rPr>
          <w:bCs/>
          <w:sz w:val="22"/>
          <w:szCs w:val="22"/>
          <w:lang w:val="en-US" w:eastAsia="en-US"/>
        </w:rPr>
        <w:t xml:space="preserve"> </w:t>
      </w:r>
      <w:r w:rsidRPr="00292E01">
        <w:rPr>
          <w:bCs/>
          <w:sz w:val="22"/>
          <w:szCs w:val="22"/>
          <w:lang w:val="en-US" w:eastAsia="en-US"/>
        </w:rPr>
        <w:t xml:space="preserve">This template applies only to survey </w:t>
      </w:r>
      <w:r w:rsidR="00862632">
        <w:rPr>
          <w:bCs/>
          <w:sz w:val="22"/>
          <w:szCs w:val="22"/>
          <w:lang w:val="en-US" w:eastAsia="en-US"/>
        </w:rPr>
        <w:t>projects</w:t>
      </w:r>
      <w:r w:rsidRPr="00292E01">
        <w:rPr>
          <w:bCs/>
          <w:sz w:val="22"/>
          <w:szCs w:val="22"/>
          <w:lang w:val="en-US" w:eastAsia="en-US"/>
        </w:rPr>
        <w:t xml:space="preserve"> wherein the survey is the </w:t>
      </w:r>
      <w:r w:rsidRPr="00292E01">
        <w:rPr>
          <w:b/>
          <w:bCs/>
          <w:sz w:val="22"/>
          <w:szCs w:val="22"/>
          <w:u w:val="single"/>
          <w:lang w:val="en-US" w:eastAsia="en-US"/>
        </w:rPr>
        <w:t>only</w:t>
      </w:r>
      <w:r w:rsidRPr="00292E01">
        <w:rPr>
          <w:b/>
          <w:bCs/>
          <w:sz w:val="22"/>
          <w:szCs w:val="22"/>
          <w:lang w:val="en-US" w:eastAsia="en-US"/>
        </w:rPr>
        <w:t xml:space="preserve"> </w:t>
      </w:r>
      <w:r w:rsidRPr="00292E01">
        <w:rPr>
          <w:bCs/>
          <w:sz w:val="22"/>
          <w:szCs w:val="22"/>
          <w:lang w:val="en-US" w:eastAsia="en-US"/>
        </w:rPr>
        <w:t xml:space="preserve">data collection tool.   </w:t>
      </w:r>
    </w:p>
    <w:p w14:paraId="11022035" w14:textId="28B12CF3" w:rsidR="00191066" w:rsidRPr="00292E01" w:rsidRDefault="00191066" w:rsidP="009419D6">
      <w:pPr>
        <w:widowControl w:val="0"/>
        <w:numPr>
          <w:ilvl w:val="0"/>
          <w:numId w:val="1"/>
        </w:numPr>
        <w:autoSpaceDE w:val="0"/>
        <w:autoSpaceDN w:val="0"/>
        <w:adjustRightInd w:val="0"/>
        <w:rPr>
          <w:bCs/>
          <w:sz w:val="22"/>
          <w:szCs w:val="22"/>
          <w:lang w:val="en-US" w:eastAsia="en-US"/>
        </w:rPr>
      </w:pPr>
      <w:r w:rsidRPr="00292E01">
        <w:rPr>
          <w:bCs/>
          <w:sz w:val="22"/>
          <w:szCs w:val="22"/>
          <w:lang w:val="en-US" w:eastAsia="en-US"/>
        </w:rPr>
        <w:t xml:space="preserve">It is intended to assist </w:t>
      </w:r>
      <w:r w:rsidR="00862632">
        <w:rPr>
          <w:bCs/>
          <w:sz w:val="22"/>
          <w:szCs w:val="22"/>
          <w:lang w:val="en-US" w:eastAsia="en-US"/>
        </w:rPr>
        <w:t>project teams</w:t>
      </w:r>
      <w:r w:rsidRPr="00292E01">
        <w:rPr>
          <w:bCs/>
          <w:sz w:val="22"/>
          <w:szCs w:val="22"/>
          <w:lang w:val="en-US" w:eastAsia="en-US"/>
        </w:rPr>
        <w:t xml:space="preserve"> to ensure that the introductory wording in their survey complies with Provincial Health Services Authority (PHSA) privacy requirements.  </w:t>
      </w:r>
    </w:p>
    <w:p w14:paraId="199A58AA" w14:textId="13FC9763" w:rsidR="00191066" w:rsidRPr="00292E01" w:rsidRDefault="00191066" w:rsidP="009419D6">
      <w:pPr>
        <w:widowControl w:val="0"/>
        <w:numPr>
          <w:ilvl w:val="0"/>
          <w:numId w:val="1"/>
        </w:numPr>
        <w:autoSpaceDE w:val="0"/>
        <w:autoSpaceDN w:val="0"/>
        <w:adjustRightInd w:val="0"/>
        <w:rPr>
          <w:bCs/>
          <w:sz w:val="22"/>
          <w:szCs w:val="22"/>
          <w:lang w:val="en-US" w:eastAsia="en-US"/>
        </w:rPr>
      </w:pPr>
      <w:r w:rsidRPr="00292E01">
        <w:rPr>
          <w:bCs/>
          <w:sz w:val="22"/>
          <w:szCs w:val="22"/>
          <w:lang w:val="en-US" w:eastAsia="en-US"/>
        </w:rPr>
        <w:t xml:space="preserve">A separate consent form may not be needed if the study uses only a survey. In these cases, completion of the survey is taken as implied consent.  Those who do not consent will simply exit the survey. </w:t>
      </w:r>
    </w:p>
    <w:p w14:paraId="51482934" w14:textId="60A8B905" w:rsidR="00191066" w:rsidRPr="009419D6" w:rsidRDefault="00191066" w:rsidP="009419D6">
      <w:pPr>
        <w:widowControl w:val="0"/>
        <w:numPr>
          <w:ilvl w:val="0"/>
          <w:numId w:val="1"/>
        </w:numPr>
        <w:autoSpaceDE w:val="0"/>
        <w:autoSpaceDN w:val="0"/>
        <w:adjustRightInd w:val="0"/>
        <w:rPr>
          <w:bCs/>
          <w:sz w:val="22"/>
          <w:szCs w:val="22"/>
          <w:lang w:val="en-US" w:eastAsia="en-US"/>
        </w:rPr>
      </w:pPr>
      <w:r w:rsidRPr="009419D6">
        <w:rPr>
          <w:bCs/>
          <w:sz w:val="22"/>
          <w:szCs w:val="22"/>
          <w:lang w:val="en-US" w:eastAsia="en-US"/>
        </w:rPr>
        <w:t xml:space="preserve">The language below can be used for both research and non-research surveys such as those used in quality improvement (QI) initiatives.  However, all surveys used for research </w:t>
      </w:r>
      <w:r w:rsidRPr="009419D6">
        <w:rPr>
          <w:b/>
          <w:bCs/>
          <w:sz w:val="22"/>
          <w:szCs w:val="22"/>
          <w:u w:val="single"/>
          <w:lang w:val="en-US" w:eastAsia="en-US"/>
        </w:rPr>
        <w:t xml:space="preserve">must be submitted to a </w:t>
      </w:r>
      <w:r w:rsidR="00862632" w:rsidRPr="009419D6">
        <w:rPr>
          <w:b/>
          <w:bCs/>
          <w:sz w:val="22"/>
          <w:szCs w:val="22"/>
          <w:u w:val="single"/>
          <w:lang w:val="en-US" w:eastAsia="en-US"/>
        </w:rPr>
        <w:t>Research Ethics Board (</w:t>
      </w:r>
      <w:r w:rsidRPr="009419D6">
        <w:rPr>
          <w:b/>
          <w:bCs/>
          <w:sz w:val="22"/>
          <w:szCs w:val="22"/>
          <w:u w:val="single"/>
          <w:lang w:val="en-US" w:eastAsia="en-US"/>
        </w:rPr>
        <w:t>REB</w:t>
      </w:r>
      <w:r w:rsidR="00862632" w:rsidRPr="009419D6">
        <w:rPr>
          <w:b/>
          <w:bCs/>
          <w:sz w:val="22"/>
          <w:szCs w:val="22"/>
          <w:u w:val="single"/>
          <w:lang w:val="en-US" w:eastAsia="en-US"/>
        </w:rPr>
        <w:t>)</w:t>
      </w:r>
      <w:r w:rsidRPr="009419D6">
        <w:rPr>
          <w:b/>
          <w:bCs/>
          <w:sz w:val="22"/>
          <w:szCs w:val="22"/>
          <w:u w:val="single"/>
          <w:lang w:val="en-US" w:eastAsia="en-US"/>
        </w:rPr>
        <w:t xml:space="preserve"> for review and approval</w:t>
      </w:r>
      <w:r w:rsidRPr="009419D6">
        <w:rPr>
          <w:bCs/>
          <w:sz w:val="22"/>
          <w:szCs w:val="22"/>
          <w:lang w:val="en-US" w:eastAsia="en-US"/>
        </w:rPr>
        <w:t xml:space="preserve"> and must use REB approved language.  </w:t>
      </w:r>
    </w:p>
    <w:p w14:paraId="5861999D" w14:textId="77777777" w:rsidR="00191066" w:rsidRPr="009419D6" w:rsidRDefault="00191066" w:rsidP="009419D6">
      <w:pPr>
        <w:widowControl w:val="0"/>
        <w:numPr>
          <w:ilvl w:val="0"/>
          <w:numId w:val="1"/>
        </w:numPr>
        <w:autoSpaceDE w:val="0"/>
        <w:autoSpaceDN w:val="0"/>
        <w:adjustRightInd w:val="0"/>
        <w:rPr>
          <w:bCs/>
          <w:sz w:val="22"/>
          <w:szCs w:val="22"/>
          <w:lang w:val="en-US" w:eastAsia="en-US"/>
        </w:rPr>
      </w:pPr>
      <w:r w:rsidRPr="009419D6">
        <w:rPr>
          <w:rFonts w:eastAsia="Calibri"/>
          <w:sz w:val="22"/>
          <w:szCs w:val="22"/>
          <w:lang w:eastAsia="en-US"/>
        </w:rPr>
        <w:t xml:space="preserve">Please make sure you have the correct permissions in place to access patient contact information and recruit patients/future participants. </w:t>
      </w:r>
    </w:p>
    <w:p w14:paraId="78ED7084" w14:textId="7997B40E" w:rsidR="00191066" w:rsidRPr="009419D6" w:rsidRDefault="00191066" w:rsidP="009419D6">
      <w:pPr>
        <w:widowControl w:val="0"/>
        <w:numPr>
          <w:ilvl w:val="0"/>
          <w:numId w:val="1"/>
        </w:numPr>
        <w:autoSpaceDE w:val="0"/>
        <w:autoSpaceDN w:val="0"/>
        <w:adjustRightInd w:val="0"/>
        <w:rPr>
          <w:bCs/>
          <w:sz w:val="22"/>
          <w:szCs w:val="22"/>
          <w:lang w:val="en-US" w:eastAsia="en-US"/>
        </w:rPr>
      </w:pPr>
      <w:r w:rsidRPr="009419D6">
        <w:rPr>
          <w:bCs/>
          <w:sz w:val="22"/>
          <w:szCs w:val="22"/>
          <w:lang w:val="en-US" w:eastAsia="en-US"/>
        </w:rPr>
        <w:t>Collection of personal</w:t>
      </w:r>
      <w:r w:rsidR="00862632" w:rsidRPr="009419D6">
        <w:rPr>
          <w:bCs/>
          <w:sz w:val="22"/>
          <w:szCs w:val="22"/>
          <w:lang w:val="en-US" w:eastAsia="en-US"/>
        </w:rPr>
        <w:t xml:space="preserve"> </w:t>
      </w:r>
      <w:r w:rsidRPr="009419D6">
        <w:rPr>
          <w:bCs/>
          <w:sz w:val="22"/>
          <w:szCs w:val="22"/>
          <w:lang w:val="en-US" w:eastAsia="en-US"/>
        </w:rPr>
        <w:t>information must be carefully justified. Please remove identifiable information from survey responses from your selected survey tool after your results are compiled</w:t>
      </w:r>
      <w:r w:rsidR="00D105C9" w:rsidRPr="009419D6">
        <w:rPr>
          <w:bCs/>
          <w:sz w:val="22"/>
          <w:szCs w:val="22"/>
          <w:lang w:val="en-US" w:eastAsia="en-US"/>
        </w:rPr>
        <w:t xml:space="preserve"> and it is no longer needed</w:t>
      </w:r>
      <w:r w:rsidRPr="009419D6">
        <w:rPr>
          <w:bCs/>
          <w:sz w:val="22"/>
          <w:szCs w:val="22"/>
          <w:lang w:val="en-US" w:eastAsia="en-US"/>
        </w:rPr>
        <w:t xml:space="preserve">. </w:t>
      </w:r>
    </w:p>
    <w:p w14:paraId="48026F3D" w14:textId="5CACAE6B" w:rsidR="00191066" w:rsidRPr="009419D6" w:rsidRDefault="00191066" w:rsidP="009419D6">
      <w:pPr>
        <w:widowControl w:val="0"/>
        <w:numPr>
          <w:ilvl w:val="0"/>
          <w:numId w:val="1"/>
        </w:numPr>
        <w:autoSpaceDE w:val="0"/>
        <w:autoSpaceDN w:val="0"/>
        <w:adjustRightInd w:val="0"/>
        <w:rPr>
          <w:bCs/>
          <w:sz w:val="22"/>
          <w:szCs w:val="22"/>
          <w:lang w:val="en-US" w:eastAsia="en-US"/>
        </w:rPr>
      </w:pPr>
      <w:r w:rsidRPr="009419D6">
        <w:rPr>
          <w:bCs/>
          <w:sz w:val="22"/>
          <w:szCs w:val="22"/>
          <w:lang w:val="en-US" w:eastAsia="en-US"/>
        </w:rPr>
        <w:t>If you have questions about the use of personal information in research</w:t>
      </w:r>
      <w:r w:rsidR="00862632" w:rsidRPr="009419D6">
        <w:rPr>
          <w:bCs/>
          <w:sz w:val="22"/>
          <w:szCs w:val="22"/>
          <w:lang w:val="en-US" w:eastAsia="en-US"/>
        </w:rPr>
        <w:t xml:space="preserve"> or QI surveys</w:t>
      </w:r>
      <w:r w:rsidRPr="009419D6">
        <w:rPr>
          <w:bCs/>
          <w:sz w:val="22"/>
          <w:szCs w:val="22"/>
          <w:lang w:val="en-US" w:eastAsia="en-US"/>
        </w:rPr>
        <w:t xml:space="preserve">, please contact your Research Privacy </w:t>
      </w:r>
      <w:r w:rsidR="00862632" w:rsidRPr="009419D6">
        <w:rPr>
          <w:bCs/>
          <w:sz w:val="22"/>
          <w:szCs w:val="22"/>
          <w:lang w:val="en-US" w:eastAsia="en-US"/>
        </w:rPr>
        <w:t>Director</w:t>
      </w:r>
      <w:r w:rsidRPr="009419D6">
        <w:rPr>
          <w:bCs/>
          <w:sz w:val="22"/>
          <w:szCs w:val="22"/>
          <w:lang w:val="en-US" w:eastAsia="en-US"/>
        </w:rPr>
        <w:t xml:space="preserve"> Holly Longstaff. If you have questions about personal information used in non-research activities, please contact PHSA's Information Access &amp; Privacy Office (IAP) for support </w:t>
      </w:r>
      <w:hyperlink r:id="rId11" w:history="1">
        <w:r w:rsidR="00862632" w:rsidRPr="009419D6">
          <w:rPr>
            <w:rStyle w:val="Hyperlink"/>
            <w:sz w:val="22"/>
            <w:szCs w:val="22"/>
          </w:rPr>
          <w:t>privacyandfoi@phsa.ca</w:t>
        </w:r>
      </w:hyperlink>
      <w:r w:rsidR="00862632" w:rsidRPr="009419D6">
        <w:rPr>
          <w:sz w:val="22"/>
          <w:szCs w:val="22"/>
        </w:rPr>
        <w:t>.</w:t>
      </w:r>
    </w:p>
    <w:p w14:paraId="67AC30FC" w14:textId="70A0172E" w:rsidR="009419D6" w:rsidRPr="00034889" w:rsidRDefault="009419D6" w:rsidP="009419D6">
      <w:pPr>
        <w:widowControl w:val="0"/>
        <w:numPr>
          <w:ilvl w:val="0"/>
          <w:numId w:val="1"/>
        </w:numPr>
        <w:autoSpaceDE w:val="0"/>
        <w:autoSpaceDN w:val="0"/>
        <w:adjustRightInd w:val="0"/>
        <w:rPr>
          <w:bCs/>
          <w:sz w:val="22"/>
          <w:szCs w:val="22"/>
          <w:lang w:val="en-US" w:eastAsia="en-US"/>
        </w:rPr>
      </w:pPr>
      <w:r w:rsidRPr="009419D6">
        <w:rPr>
          <w:color w:val="000000"/>
          <w:sz w:val="22"/>
          <w:szCs w:val="22"/>
        </w:rPr>
        <w:t>PHSA respects the values, culture</w:t>
      </w:r>
      <w:r w:rsidR="009A6A1D">
        <w:rPr>
          <w:color w:val="000000"/>
          <w:sz w:val="22"/>
          <w:szCs w:val="22"/>
        </w:rPr>
        <w:t>,</w:t>
      </w:r>
      <w:r w:rsidRPr="009419D6">
        <w:rPr>
          <w:color w:val="000000"/>
          <w:sz w:val="22"/>
          <w:szCs w:val="22"/>
        </w:rPr>
        <w:t xml:space="preserve"> and self-determination of Indigenous Peoples and </w:t>
      </w:r>
      <w:r w:rsidRPr="009419D6">
        <w:rPr>
          <w:color w:val="212121"/>
          <w:sz w:val="22"/>
          <w:szCs w:val="22"/>
        </w:rPr>
        <w:t>is committed to Indigenous Cultural Safety.  PHSA</w:t>
      </w:r>
      <w:r w:rsidRPr="009419D6">
        <w:rPr>
          <w:color w:val="000000"/>
          <w:sz w:val="22"/>
          <w:szCs w:val="22"/>
        </w:rPr>
        <w:t> has signed the </w:t>
      </w:r>
      <w:hyperlink r:id="rId12" w:tgtFrame="_blank" w:history="1">
        <w:r w:rsidRPr="009419D6">
          <w:rPr>
            <w:rStyle w:val="Hyperlink"/>
            <w:sz w:val="22"/>
            <w:szCs w:val="22"/>
          </w:rPr>
          <w:t>Declaration of Commitment on Cultural Safety and Humility in Health Services</w:t>
        </w:r>
      </w:hyperlink>
      <w:r w:rsidRPr="009419D6">
        <w:rPr>
          <w:color w:val="000000"/>
          <w:sz w:val="22"/>
          <w:szCs w:val="22"/>
        </w:rPr>
        <w:t>, </w:t>
      </w:r>
      <w:r w:rsidRPr="009419D6">
        <w:rPr>
          <w:color w:val="212121"/>
          <w:sz w:val="22"/>
          <w:szCs w:val="22"/>
        </w:rPr>
        <w:t>and is mandated to implement the actions </w:t>
      </w:r>
      <w:r w:rsidRPr="009419D6">
        <w:rPr>
          <w:color w:val="000000"/>
          <w:sz w:val="22"/>
          <w:szCs w:val="22"/>
        </w:rPr>
        <w:t>iterated in the </w:t>
      </w:r>
      <w:hyperlink r:id="rId13" w:tgtFrame="_blank" w:history="1">
        <w:r w:rsidRPr="009419D6">
          <w:rPr>
            <w:rStyle w:val="Hyperlink"/>
            <w:sz w:val="22"/>
            <w:szCs w:val="22"/>
          </w:rPr>
          <w:t>Declaration on the Rights of Indigenous Peoples Act</w:t>
        </w:r>
      </w:hyperlink>
      <w:r w:rsidRPr="009419D6">
        <w:rPr>
          <w:color w:val="000000"/>
          <w:sz w:val="22"/>
          <w:szCs w:val="22"/>
        </w:rPr>
        <w:t> (British Columbia) and the </w:t>
      </w:r>
      <w:hyperlink r:id="rId14" w:tgtFrame="_blank" w:tooltip="http://trc.ca/assets/pdf/Calls_to_Action_English2.pdf&#10;Ctrl+Click or tap to follow the link" w:history="1">
        <w:r w:rsidRPr="009419D6">
          <w:rPr>
            <w:rStyle w:val="Hyperlink"/>
            <w:sz w:val="22"/>
            <w:szCs w:val="22"/>
          </w:rPr>
          <w:t>Calls to Action of the Truth and Reconciliation Commission of Canada</w:t>
        </w:r>
      </w:hyperlink>
      <w:r w:rsidRPr="009419D6">
        <w:rPr>
          <w:color w:val="000000"/>
          <w:sz w:val="22"/>
          <w:szCs w:val="22"/>
        </w:rPr>
        <w:t> (TRC).</w:t>
      </w:r>
      <w:r>
        <w:rPr>
          <w:color w:val="000000"/>
          <w:sz w:val="22"/>
          <w:szCs w:val="22"/>
        </w:rPr>
        <w:t xml:space="preserve"> </w:t>
      </w:r>
      <w:r w:rsidRPr="009419D6">
        <w:rPr>
          <w:color w:val="000000"/>
          <w:sz w:val="22"/>
          <w:szCs w:val="22"/>
        </w:rPr>
        <w:t> These documents affirm the rights of Indigenous Peoples to</w:t>
      </w:r>
      <w:r w:rsidRPr="009419D6">
        <w:rPr>
          <w:color w:val="FF0000"/>
          <w:sz w:val="22"/>
          <w:szCs w:val="22"/>
        </w:rPr>
        <w:t> </w:t>
      </w:r>
      <w:r w:rsidRPr="009419D6">
        <w:rPr>
          <w:color w:val="000000"/>
          <w:sz w:val="22"/>
          <w:szCs w:val="22"/>
        </w:rPr>
        <w:t>self-determination, meaningful decision-making, and to quality health care. </w:t>
      </w:r>
      <w:r w:rsidRPr="009419D6">
        <w:rPr>
          <w:color w:val="000000"/>
          <w:sz w:val="22"/>
          <w:szCs w:val="22"/>
          <w:shd w:val="clear" w:color="auto" w:fill="FFFFFF"/>
        </w:rPr>
        <w:t>To address and decrease health inequities for Indigenous Peoples</w:t>
      </w:r>
      <w:r w:rsidRPr="009419D6">
        <w:rPr>
          <w:color w:val="000000"/>
          <w:sz w:val="22"/>
          <w:szCs w:val="22"/>
        </w:rPr>
        <w:t xml:space="preserve">, PHSA is committed to the application of equity and cultural safety to all policies and processes.  In addition, </w:t>
      </w:r>
      <w:r w:rsidRPr="009419D6">
        <w:rPr>
          <w:sz w:val="22"/>
          <w:szCs w:val="22"/>
        </w:rPr>
        <w:t>PHSA recognizes </w:t>
      </w:r>
      <w:r w:rsidRPr="009419D6">
        <w:rPr>
          <w:rStyle w:val="Hyperlink"/>
          <w:color w:val="auto"/>
          <w:sz w:val="22"/>
          <w:szCs w:val="22"/>
          <w:u w:val="none"/>
        </w:rPr>
        <w:t>Wise Practices</w:t>
      </w:r>
      <w:r w:rsidRPr="009419D6">
        <w:rPr>
          <w:rStyle w:val="Emphasis"/>
          <w:sz w:val="22"/>
          <w:szCs w:val="22"/>
        </w:rPr>
        <w:t>, </w:t>
      </w:r>
      <w:r w:rsidRPr="009419D6">
        <w:rPr>
          <w:sz w:val="22"/>
          <w:szCs w:val="22"/>
        </w:rPr>
        <w:t>the inclusion of diverse Indigenous knowledge and health practices that contribute to sustainable and equitable conditions, ensuring it is given equal space and weight with </w:t>
      </w:r>
      <w:r w:rsidRPr="009419D6">
        <w:rPr>
          <w:rStyle w:val="Hyperlink"/>
          <w:color w:val="auto"/>
          <w:sz w:val="22"/>
          <w:szCs w:val="22"/>
          <w:u w:val="none"/>
        </w:rPr>
        <w:t>Best Practices</w:t>
      </w:r>
      <w:r w:rsidRPr="009419D6">
        <w:rPr>
          <w:sz w:val="22"/>
          <w:szCs w:val="22"/>
        </w:rPr>
        <w:t xml:space="preserve">, a Western evidence-based approach to care reflecting current medical perspectives on standards </w:t>
      </w:r>
      <w:r w:rsidRPr="009419D6">
        <w:rPr>
          <w:color w:val="000000"/>
          <w:sz w:val="22"/>
          <w:szCs w:val="22"/>
        </w:rPr>
        <w:t>or points of view.</w:t>
      </w:r>
    </w:p>
    <w:p w14:paraId="05A18E16" w14:textId="6E5B24D9" w:rsidR="00034889" w:rsidRPr="00034889" w:rsidRDefault="00034889" w:rsidP="00034889">
      <w:pPr>
        <w:pStyle w:val="ListParagraph"/>
        <w:numPr>
          <w:ilvl w:val="0"/>
          <w:numId w:val="1"/>
        </w:numPr>
        <w:rPr>
          <w:sz w:val="22"/>
          <w:szCs w:val="22"/>
          <w:lang w:eastAsia="en-US"/>
        </w:rPr>
      </w:pPr>
      <w:r w:rsidRPr="00034889">
        <w:rPr>
          <w:sz w:val="22"/>
          <w:szCs w:val="22"/>
        </w:rPr>
        <w:t xml:space="preserve">If you would like help developing survey questions that use plain language, are patient friendly, </w:t>
      </w:r>
      <w:r>
        <w:rPr>
          <w:sz w:val="22"/>
          <w:szCs w:val="22"/>
        </w:rPr>
        <w:t xml:space="preserve">etc. </w:t>
      </w:r>
      <w:r w:rsidRPr="00034889">
        <w:rPr>
          <w:sz w:val="22"/>
          <w:szCs w:val="22"/>
        </w:rPr>
        <w:t xml:space="preserve">please reach out to the experts at one of the </w:t>
      </w:r>
      <w:r>
        <w:rPr>
          <w:sz w:val="22"/>
          <w:szCs w:val="22"/>
        </w:rPr>
        <w:t xml:space="preserve">PHSA </w:t>
      </w:r>
      <w:r w:rsidRPr="00034889">
        <w:rPr>
          <w:sz w:val="22"/>
          <w:szCs w:val="22"/>
        </w:rPr>
        <w:t>patient experience offic</w:t>
      </w:r>
      <w:r>
        <w:rPr>
          <w:sz w:val="22"/>
          <w:szCs w:val="22"/>
        </w:rPr>
        <w:t>es (see below)</w:t>
      </w:r>
      <w:r w:rsidRPr="00034889">
        <w:rPr>
          <w:sz w:val="22"/>
          <w:szCs w:val="22"/>
        </w:rPr>
        <w:t xml:space="preserve">. </w:t>
      </w:r>
    </w:p>
    <w:p w14:paraId="18B181F0" w14:textId="77777777" w:rsidR="00034889" w:rsidRPr="00034889" w:rsidRDefault="00034889" w:rsidP="00034889">
      <w:pPr>
        <w:pStyle w:val="ListParagraph"/>
        <w:numPr>
          <w:ilvl w:val="1"/>
          <w:numId w:val="1"/>
        </w:numPr>
        <w:rPr>
          <w:color w:val="002060"/>
          <w:sz w:val="22"/>
          <w:szCs w:val="22"/>
          <w:lang w:eastAsia="en-US"/>
        </w:rPr>
      </w:pPr>
      <w:hyperlink r:id="rId15" w:history="1">
        <w:r w:rsidRPr="00034889">
          <w:rPr>
            <w:rStyle w:val="Hyperlink"/>
            <w:color w:val="002060"/>
            <w:sz w:val="22"/>
            <w:szCs w:val="22"/>
          </w:rPr>
          <w:t>http://www.bcchildrens.ca/about/accountability/patient-experience</w:t>
        </w:r>
      </w:hyperlink>
      <w:r w:rsidRPr="00034889">
        <w:rPr>
          <w:color w:val="002060"/>
          <w:sz w:val="22"/>
          <w:szCs w:val="22"/>
        </w:rPr>
        <w:t xml:space="preserve"> </w:t>
      </w:r>
    </w:p>
    <w:p w14:paraId="48A63499" w14:textId="376A3439" w:rsidR="00034889" w:rsidRPr="00034889" w:rsidRDefault="00034889" w:rsidP="00034889">
      <w:pPr>
        <w:pStyle w:val="ListParagraph"/>
        <w:numPr>
          <w:ilvl w:val="1"/>
          <w:numId w:val="1"/>
        </w:numPr>
        <w:rPr>
          <w:color w:val="002060"/>
          <w:sz w:val="22"/>
          <w:szCs w:val="22"/>
          <w:lang w:eastAsia="en-US"/>
        </w:rPr>
      </w:pPr>
      <w:hyperlink r:id="rId16" w:history="1">
        <w:r w:rsidRPr="00034889">
          <w:rPr>
            <w:rStyle w:val="Hyperlink"/>
            <w:color w:val="002060"/>
            <w:sz w:val="22"/>
            <w:szCs w:val="22"/>
          </w:rPr>
          <w:t>http://www.bcwomens.ca/about/accountability/patient-experience</w:t>
        </w:r>
      </w:hyperlink>
      <w:r w:rsidRPr="00034889">
        <w:rPr>
          <w:color w:val="002060"/>
          <w:sz w:val="22"/>
          <w:szCs w:val="22"/>
        </w:rPr>
        <w:t xml:space="preserve"> </w:t>
      </w:r>
      <w:hyperlink r:id="rId17" w:history="1">
        <w:r w:rsidRPr="00034889">
          <w:rPr>
            <w:rStyle w:val="Hyperlink"/>
            <w:color w:val="002060"/>
            <w:sz w:val="22"/>
            <w:szCs w:val="22"/>
          </w:rPr>
          <w:t>http://www.bccancer.bc.ca/about/accountability/patient-family-experience</w:t>
        </w:r>
      </w:hyperlink>
      <w:r w:rsidRPr="00034889">
        <w:rPr>
          <w:color w:val="002060"/>
          <w:sz w:val="22"/>
          <w:szCs w:val="22"/>
        </w:rPr>
        <w:t xml:space="preserve"> </w:t>
      </w:r>
    </w:p>
    <w:p w14:paraId="20725798" w14:textId="77777777" w:rsidR="00191066" w:rsidRPr="009419D6" w:rsidRDefault="00191066" w:rsidP="009419D6">
      <w:pPr>
        <w:widowControl w:val="0"/>
        <w:autoSpaceDE w:val="0"/>
        <w:autoSpaceDN w:val="0"/>
        <w:adjustRightInd w:val="0"/>
        <w:rPr>
          <w:sz w:val="22"/>
          <w:szCs w:val="22"/>
          <w:lang w:val="en-US" w:eastAsia="en-US"/>
        </w:rPr>
      </w:pPr>
    </w:p>
    <w:p w14:paraId="2B9EA79C" w14:textId="048F9FDD" w:rsidR="00862632" w:rsidRPr="00677637" w:rsidRDefault="00191066" w:rsidP="009419D6">
      <w:pPr>
        <w:rPr>
          <w:b/>
          <w:bCs/>
          <w:sz w:val="22"/>
          <w:szCs w:val="22"/>
          <w:lang w:val="en-US" w:eastAsia="en-US"/>
        </w:rPr>
      </w:pPr>
      <w:r w:rsidRPr="009419D6">
        <w:rPr>
          <w:sz w:val="22"/>
          <w:szCs w:val="22"/>
          <w:lang w:val="en-US" w:eastAsia="en-US"/>
        </w:rPr>
        <w:t xml:space="preserve">Please include the wording shown on page 2 at the beginning of your survey. </w:t>
      </w:r>
      <w:r w:rsidR="009419D6" w:rsidRPr="009419D6">
        <w:rPr>
          <w:sz w:val="22"/>
          <w:szCs w:val="22"/>
          <w:lang w:val="en-US" w:eastAsia="en-US"/>
        </w:rPr>
        <w:t xml:space="preserve"> </w:t>
      </w:r>
      <w:r w:rsidRPr="009419D6">
        <w:rPr>
          <w:sz w:val="22"/>
          <w:szCs w:val="22"/>
          <w:lang w:val="en-US" w:eastAsia="en-US"/>
        </w:rPr>
        <w:t xml:space="preserve">Highlighted sections on page 2 indicate placeholders for your </w:t>
      </w:r>
      <w:r w:rsidR="00862632" w:rsidRPr="009419D6">
        <w:rPr>
          <w:sz w:val="22"/>
          <w:szCs w:val="22"/>
          <w:lang w:val="en-US" w:eastAsia="en-US"/>
        </w:rPr>
        <w:t xml:space="preserve">project </w:t>
      </w:r>
      <w:r w:rsidRPr="009419D6">
        <w:rPr>
          <w:sz w:val="22"/>
          <w:szCs w:val="22"/>
          <w:lang w:val="en-US" w:eastAsia="en-US"/>
        </w:rPr>
        <w:t>-specific information. Comments on page 2 provide guidance on how to use the template and should be removed from your final copy.</w:t>
      </w:r>
    </w:p>
    <w:p w14:paraId="17B343A4" w14:textId="2A4DD31A" w:rsidR="00191066" w:rsidRPr="00292E01" w:rsidRDefault="00191066" w:rsidP="006C14A8">
      <w:pPr>
        <w:widowControl w:val="0"/>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rPr>
          <w:sz w:val="22"/>
          <w:szCs w:val="22"/>
          <w:lang w:val="en-US" w:eastAsia="en-US"/>
        </w:rPr>
      </w:pPr>
      <w:r w:rsidRPr="00292E01">
        <w:rPr>
          <w:sz w:val="22"/>
          <w:szCs w:val="22"/>
          <w:lang w:val="en-US" w:eastAsia="en-US"/>
        </w:rPr>
        <w:t>*****************************************************************************</w:t>
      </w:r>
      <w:r w:rsidRPr="00292E01">
        <w:rPr>
          <w:sz w:val="22"/>
          <w:szCs w:val="22"/>
          <w:lang w:val="en-US" w:eastAsia="en-US"/>
        </w:rPr>
        <w:tab/>
      </w:r>
    </w:p>
    <w:p w14:paraId="1EA2F1BC" w14:textId="132E0670" w:rsidR="00B61DB3" w:rsidRPr="00783089" w:rsidRDefault="00733AE5" w:rsidP="007539DF">
      <w:pPr>
        <w:rPr>
          <w:b/>
          <w:bCs/>
          <w:sz w:val="22"/>
          <w:szCs w:val="22"/>
          <w:lang w:val="en-US" w:eastAsia="en-US"/>
        </w:rPr>
      </w:pPr>
      <w:r>
        <w:rPr>
          <w:b/>
          <w:bCs/>
          <w:sz w:val="22"/>
          <w:szCs w:val="22"/>
          <w:lang w:val="en-US" w:eastAsia="en-US"/>
        </w:rPr>
        <w:br w:type="page"/>
      </w:r>
      <w:r w:rsidR="00B83B9D" w:rsidRPr="00783089">
        <w:rPr>
          <w:b/>
          <w:bCs/>
          <w:sz w:val="22"/>
          <w:szCs w:val="22"/>
          <w:lang w:val="en-US" w:eastAsia="en-US"/>
        </w:rPr>
        <w:lastRenderedPageBreak/>
        <w:t xml:space="preserve">Survey consent template </w:t>
      </w:r>
    </w:p>
    <w:p w14:paraId="70348092" w14:textId="2935564E" w:rsidR="006E7394" w:rsidRPr="00783089" w:rsidRDefault="006E7394" w:rsidP="007539DF">
      <w:pPr>
        <w:tabs>
          <w:tab w:val="left" w:pos="5040"/>
        </w:tabs>
        <w:rPr>
          <w:sz w:val="22"/>
          <w:szCs w:val="22"/>
          <w:lang w:val="en-US" w:eastAsia="en-US"/>
        </w:rPr>
      </w:pPr>
    </w:p>
    <w:p w14:paraId="0AAF47C3" w14:textId="22D6326B" w:rsidR="00E03C31" w:rsidRPr="00783089" w:rsidRDefault="006E7394" w:rsidP="007539DF">
      <w:pPr>
        <w:tabs>
          <w:tab w:val="left" w:pos="5040"/>
        </w:tabs>
        <w:rPr>
          <w:sz w:val="22"/>
          <w:szCs w:val="22"/>
          <w:lang w:eastAsia="en-US"/>
        </w:rPr>
      </w:pPr>
      <w:r w:rsidRPr="00783089">
        <w:rPr>
          <w:sz w:val="22"/>
          <w:szCs w:val="22"/>
          <w:lang w:eastAsia="en-US"/>
        </w:rPr>
        <w:t>[</w:t>
      </w:r>
      <w:r w:rsidRPr="00783089">
        <w:rPr>
          <w:sz w:val="22"/>
          <w:szCs w:val="22"/>
          <w:highlight w:val="yellow"/>
          <w:lang w:eastAsia="en-US"/>
        </w:rPr>
        <w:t xml:space="preserve">name the PHSA program -BC Cancer, </w:t>
      </w:r>
      <w:proofErr w:type="spellStart"/>
      <w:r w:rsidRPr="00783089">
        <w:rPr>
          <w:sz w:val="22"/>
          <w:szCs w:val="22"/>
          <w:highlight w:val="yellow"/>
          <w:lang w:eastAsia="en-US"/>
        </w:rPr>
        <w:t>etc</w:t>
      </w:r>
      <w:proofErr w:type="spellEnd"/>
      <w:r w:rsidRPr="00783089">
        <w:rPr>
          <w:sz w:val="22"/>
          <w:szCs w:val="22"/>
          <w:lang w:eastAsia="en-US"/>
        </w:rPr>
        <w:t xml:space="preserve">] would like </w:t>
      </w:r>
      <w:r w:rsidR="00B61DB3" w:rsidRPr="00783089">
        <w:rPr>
          <w:sz w:val="22"/>
          <w:szCs w:val="22"/>
          <w:lang w:eastAsia="en-US"/>
        </w:rPr>
        <w:t>to ask you confidential questions in this survey</w:t>
      </w:r>
      <w:r w:rsidRPr="00783089">
        <w:rPr>
          <w:sz w:val="22"/>
          <w:szCs w:val="22"/>
          <w:lang w:eastAsia="en-US"/>
        </w:rPr>
        <w:t xml:space="preserve"> to [</w:t>
      </w:r>
      <w:r w:rsidRPr="00783089">
        <w:rPr>
          <w:sz w:val="22"/>
          <w:szCs w:val="22"/>
          <w:highlight w:val="yellow"/>
          <w:lang w:eastAsia="en-US"/>
        </w:rPr>
        <w:t>insert purpose of data collection</w:t>
      </w:r>
      <w:r w:rsidRPr="00783089">
        <w:rPr>
          <w:sz w:val="22"/>
          <w:szCs w:val="22"/>
          <w:lang w:eastAsia="en-US"/>
        </w:rPr>
        <w:t xml:space="preserve">].  </w:t>
      </w:r>
      <w:r w:rsidR="00B61DB3" w:rsidRPr="00783089">
        <w:rPr>
          <w:sz w:val="22"/>
          <w:szCs w:val="22"/>
          <w:lang w:eastAsia="en-US"/>
        </w:rPr>
        <w:t>Survey results will help us to</w:t>
      </w:r>
      <w:r w:rsidR="00B61DB3" w:rsidRPr="00783089">
        <w:rPr>
          <w:sz w:val="22"/>
          <w:szCs w:val="22"/>
          <w:lang w:val="en-US" w:eastAsia="en-US"/>
        </w:rPr>
        <w:t xml:space="preserve"> learn more about how to improve services</w:t>
      </w:r>
      <w:r w:rsidR="00BA6AAA">
        <w:rPr>
          <w:sz w:val="22"/>
          <w:szCs w:val="22"/>
          <w:lang w:val="en-US" w:eastAsia="en-US"/>
        </w:rPr>
        <w:t xml:space="preserve"> for you and other patients</w:t>
      </w:r>
      <w:r w:rsidR="00B61DB3" w:rsidRPr="00783089">
        <w:rPr>
          <w:sz w:val="22"/>
          <w:szCs w:val="22"/>
          <w:lang w:val="en-US" w:eastAsia="en-US"/>
        </w:rPr>
        <w:t>.</w:t>
      </w:r>
      <w:r w:rsidR="00E03C31" w:rsidRPr="00783089">
        <w:rPr>
          <w:sz w:val="22"/>
          <w:szCs w:val="22"/>
          <w:lang w:eastAsia="en-US"/>
        </w:rPr>
        <w:t xml:space="preserve"> </w:t>
      </w:r>
    </w:p>
    <w:p w14:paraId="0160B299" w14:textId="77777777" w:rsidR="00E03C31" w:rsidRPr="00783089" w:rsidRDefault="00E03C31" w:rsidP="007539DF">
      <w:pPr>
        <w:tabs>
          <w:tab w:val="left" w:pos="5040"/>
        </w:tabs>
        <w:rPr>
          <w:sz w:val="22"/>
          <w:szCs w:val="22"/>
          <w:lang w:eastAsia="en-US"/>
        </w:rPr>
      </w:pPr>
    </w:p>
    <w:p w14:paraId="1A99B0B5" w14:textId="16C67F84" w:rsidR="00851335" w:rsidRPr="00783089" w:rsidRDefault="00851335" w:rsidP="007539DF">
      <w:pPr>
        <w:tabs>
          <w:tab w:val="left" w:pos="5040"/>
        </w:tabs>
        <w:rPr>
          <w:sz w:val="22"/>
          <w:szCs w:val="22"/>
          <w:lang w:eastAsia="en-US"/>
        </w:rPr>
      </w:pPr>
      <w:r w:rsidRPr="00783089">
        <w:rPr>
          <w:sz w:val="22"/>
          <w:szCs w:val="22"/>
        </w:rPr>
        <w:t xml:space="preserve">If you do the survey, you are consenting (agreeing) to participate. </w:t>
      </w:r>
      <w:r w:rsidR="0093504A" w:rsidRPr="00783089">
        <w:rPr>
          <w:sz w:val="22"/>
          <w:szCs w:val="22"/>
        </w:rPr>
        <w:t xml:space="preserve">Completion of the survey is voluntary.  </w:t>
      </w:r>
    </w:p>
    <w:p w14:paraId="0AEDA672" w14:textId="77777777" w:rsidR="00851335" w:rsidRPr="00783089" w:rsidRDefault="00851335" w:rsidP="007539DF">
      <w:pPr>
        <w:tabs>
          <w:tab w:val="left" w:pos="5040"/>
        </w:tabs>
        <w:rPr>
          <w:sz w:val="22"/>
          <w:szCs w:val="22"/>
          <w:lang w:eastAsia="en-US"/>
        </w:rPr>
      </w:pPr>
    </w:p>
    <w:p w14:paraId="5B001557" w14:textId="6FA1DDDF" w:rsidR="00584236" w:rsidRPr="00783089" w:rsidRDefault="004D43F7" w:rsidP="007539DF">
      <w:pPr>
        <w:tabs>
          <w:tab w:val="left" w:pos="5040"/>
        </w:tabs>
        <w:rPr>
          <w:sz w:val="22"/>
          <w:szCs w:val="22"/>
          <w:lang w:eastAsia="en-US"/>
        </w:rPr>
      </w:pPr>
      <w:r w:rsidRPr="00783089">
        <w:rPr>
          <w:sz w:val="22"/>
          <w:szCs w:val="22"/>
          <w:lang w:eastAsia="en-US"/>
        </w:rPr>
        <w:t xml:space="preserve">It will take </w:t>
      </w:r>
      <w:r w:rsidRPr="00783089">
        <w:rPr>
          <w:sz w:val="22"/>
          <w:szCs w:val="22"/>
          <w:highlight w:val="yellow"/>
          <w:lang w:eastAsia="en-US"/>
        </w:rPr>
        <w:t>[insert length of time]</w:t>
      </w:r>
      <w:r w:rsidRPr="00783089">
        <w:rPr>
          <w:sz w:val="22"/>
          <w:szCs w:val="22"/>
          <w:lang w:eastAsia="en-US"/>
        </w:rPr>
        <w:t xml:space="preserve"> to complete the survey.  The </w:t>
      </w:r>
      <w:r w:rsidR="00D90CA8" w:rsidRPr="00783089">
        <w:rPr>
          <w:sz w:val="22"/>
          <w:szCs w:val="22"/>
          <w:lang w:eastAsia="en-US"/>
        </w:rPr>
        <w:t xml:space="preserve">deadline to complete this survey is </w:t>
      </w:r>
      <w:r w:rsidRPr="00783089">
        <w:rPr>
          <w:sz w:val="22"/>
          <w:szCs w:val="22"/>
          <w:highlight w:val="yellow"/>
          <w:lang w:eastAsia="en-US"/>
        </w:rPr>
        <w:t>[indicate how long survey will be open]</w:t>
      </w:r>
      <w:r w:rsidRPr="00783089">
        <w:rPr>
          <w:sz w:val="22"/>
          <w:szCs w:val="22"/>
          <w:lang w:eastAsia="en-US"/>
        </w:rPr>
        <w:t>.</w:t>
      </w:r>
    </w:p>
    <w:p w14:paraId="6A30F13A" w14:textId="6D43AFFC" w:rsidR="00ED1C2A" w:rsidRPr="00783089" w:rsidRDefault="00ED1C2A" w:rsidP="007539DF">
      <w:pPr>
        <w:tabs>
          <w:tab w:val="left" w:pos="5040"/>
        </w:tabs>
        <w:rPr>
          <w:sz w:val="22"/>
          <w:szCs w:val="22"/>
          <w:lang w:eastAsia="en-US"/>
        </w:rPr>
      </w:pPr>
    </w:p>
    <w:p w14:paraId="76FF1DE3" w14:textId="6F978F6D" w:rsidR="00E03C31" w:rsidRPr="00783089" w:rsidRDefault="00B61DB3" w:rsidP="007539DF">
      <w:pPr>
        <w:tabs>
          <w:tab w:val="left" w:pos="5040"/>
        </w:tabs>
        <w:rPr>
          <w:sz w:val="22"/>
          <w:szCs w:val="22"/>
          <w:lang w:eastAsia="en-US"/>
        </w:rPr>
      </w:pPr>
      <w:r w:rsidRPr="00783089">
        <w:rPr>
          <w:sz w:val="22"/>
          <w:szCs w:val="22"/>
          <w:lang w:val="en-US" w:eastAsia="en-US"/>
        </w:rPr>
        <w:t xml:space="preserve">Some of the questions in this survey may be about your personal information. We hope that collecting </w:t>
      </w:r>
      <w:r w:rsidR="005503F3" w:rsidRPr="00783089">
        <w:rPr>
          <w:sz w:val="22"/>
          <w:szCs w:val="22"/>
          <w:lang w:val="en-US" w:eastAsia="en-US"/>
        </w:rPr>
        <w:t xml:space="preserve">this information </w:t>
      </w:r>
      <w:r w:rsidRPr="00783089">
        <w:rPr>
          <w:sz w:val="22"/>
          <w:szCs w:val="22"/>
          <w:lang w:val="en-US" w:eastAsia="en-US"/>
        </w:rPr>
        <w:t xml:space="preserve">can lead to positive changes </w:t>
      </w:r>
      <w:r w:rsidR="00BC67B3" w:rsidRPr="00783089">
        <w:rPr>
          <w:sz w:val="22"/>
          <w:szCs w:val="22"/>
          <w:lang w:val="en-US" w:eastAsia="en-US"/>
        </w:rPr>
        <w:t xml:space="preserve">which includes </w:t>
      </w:r>
      <w:r w:rsidRPr="00783089">
        <w:rPr>
          <w:sz w:val="22"/>
          <w:szCs w:val="22"/>
          <w:lang w:val="en-US" w:eastAsia="en-US"/>
        </w:rPr>
        <w:t>revealing inequities and relationships between demographic categories.</w:t>
      </w:r>
      <w:r w:rsidR="00D12707" w:rsidRPr="00783089">
        <w:rPr>
          <w:sz w:val="22"/>
          <w:szCs w:val="22"/>
          <w:lang w:eastAsia="en-US"/>
        </w:rPr>
        <w:t xml:space="preserve"> The Provincial Health Services Authority (PHSA) respects the values and culture of all patients.</w:t>
      </w:r>
      <w:r w:rsidRPr="00783089">
        <w:rPr>
          <w:sz w:val="22"/>
          <w:szCs w:val="22"/>
          <w:lang w:val="en-US" w:eastAsia="en-US"/>
        </w:rPr>
        <w:t xml:space="preserve"> Th</w:t>
      </w:r>
      <w:r w:rsidR="00BC67B3" w:rsidRPr="00783089">
        <w:rPr>
          <w:sz w:val="22"/>
          <w:szCs w:val="22"/>
          <w:lang w:val="en-US" w:eastAsia="en-US"/>
        </w:rPr>
        <w:t>is</w:t>
      </w:r>
      <w:r w:rsidRPr="00783089">
        <w:rPr>
          <w:sz w:val="22"/>
          <w:szCs w:val="22"/>
          <w:lang w:val="en-US" w:eastAsia="en-US"/>
        </w:rPr>
        <w:t xml:space="preserve"> is why we collect information about gender, ethnicity, etc. </w:t>
      </w:r>
    </w:p>
    <w:p w14:paraId="342A83B4" w14:textId="77777777" w:rsidR="00E03C31" w:rsidRPr="00783089" w:rsidRDefault="00E03C31" w:rsidP="007539DF">
      <w:pPr>
        <w:tabs>
          <w:tab w:val="left" w:pos="5040"/>
        </w:tabs>
        <w:rPr>
          <w:sz w:val="22"/>
          <w:szCs w:val="22"/>
          <w:lang w:eastAsia="en-US"/>
        </w:rPr>
      </w:pPr>
    </w:p>
    <w:p w14:paraId="5EB1108B" w14:textId="5A5226C8" w:rsidR="00A511C1" w:rsidRPr="00783089" w:rsidRDefault="00A511C1" w:rsidP="007539DF">
      <w:pPr>
        <w:tabs>
          <w:tab w:val="left" w:pos="5040"/>
        </w:tabs>
        <w:rPr>
          <w:sz w:val="22"/>
          <w:szCs w:val="22"/>
          <w:lang w:eastAsia="en-US"/>
        </w:rPr>
      </w:pPr>
      <w:r w:rsidRPr="00783089">
        <w:rPr>
          <w:sz w:val="22"/>
          <w:szCs w:val="22"/>
          <w:lang w:eastAsia="en-US"/>
        </w:rPr>
        <w:t>We are asking you to share the following personal information (</w:t>
      </w:r>
      <w:r w:rsidRPr="00783089">
        <w:rPr>
          <w:sz w:val="22"/>
          <w:szCs w:val="22"/>
          <w:highlight w:val="yellow"/>
          <w:lang w:eastAsia="en-US"/>
        </w:rPr>
        <w:t>these are just examples</w:t>
      </w:r>
      <w:r w:rsidR="004E45DF" w:rsidRPr="00783089">
        <w:rPr>
          <w:sz w:val="22"/>
          <w:szCs w:val="22"/>
          <w:highlight w:val="yellow"/>
          <w:lang w:eastAsia="en-US"/>
        </w:rPr>
        <w:t xml:space="preserve"> to pick fro</w:t>
      </w:r>
      <w:commentRangeStart w:id="1"/>
      <w:r w:rsidR="004E45DF" w:rsidRPr="00783089">
        <w:rPr>
          <w:sz w:val="22"/>
          <w:szCs w:val="22"/>
          <w:highlight w:val="yellow"/>
          <w:lang w:eastAsia="en-US"/>
        </w:rPr>
        <w:t>m</w:t>
      </w:r>
      <w:r w:rsidRPr="00783089">
        <w:rPr>
          <w:sz w:val="22"/>
          <w:szCs w:val="22"/>
          <w:lang w:eastAsia="en-US"/>
        </w:rPr>
        <w:t xml:space="preserve">):   </w:t>
      </w:r>
      <w:commentRangeEnd w:id="1"/>
      <w:r w:rsidR="00DB3721" w:rsidRPr="00783089">
        <w:rPr>
          <w:rStyle w:val="CommentReference"/>
          <w:sz w:val="22"/>
          <w:szCs w:val="22"/>
        </w:rPr>
        <w:commentReference w:id="1"/>
      </w:r>
    </w:p>
    <w:p w14:paraId="1FB2E5D2" w14:textId="77777777" w:rsidR="00A511C1" w:rsidRPr="00783089" w:rsidRDefault="00A511C1" w:rsidP="007539DF">
      <w:pPr>
        <w:widowControl w:val="0"/>
        <w:numPr>
          <w:ilvl w:val="0"/>
          <w:numId w:val="7"/>
        </w:numPr>
        <w:tabs>
          <w:tab w:val="left" w:pos="709"/>
        </w:tabs>
        <w:autoSpaceDE w:val="0"/>
        <w:autoSpaceDN w:val="0"/>
        <w:adjustRightInd w:val="0"/>
        <w:ind w:left="714" w:hanging="357"/>
        <w:rPr>
          <w:sz w:val="22"/>
          <w:szCs w:val="22"/>
          <w:lang w:eastAsia="en-US"/>
        </w:rPr>
      </w:pPr>
      <w:r w:rsidRPr="00783089">
        <w:rPr>
          <w:sz w:val="22"/>
          <w:szCs w:val="22"/>
          <w:lang w:eastAsia="en-US"/>
        </w:rPr>
        <w:t>Gender</w:t>
      </w:r>
    </w:p>
    <w:p w14:paraId="2D276E99" w14:textId="77777777" w:rsidR="00A511C1" w:rsidRPr="00783089" w:rsidRDefault="00A511C1" w:rsidP="007539DF">
      <w:pPr>
        <w:widowControl w:val="0"/>
        <w:numPr>
          <w:ilvl w:val="0"/>
          <w:numId w:val="7"/>
        </w:numPr>
        <w:tabs>
          <w:tab w:val="left" w:pos="709"/>
        </w:tabs>
        <w:autoSpaceDE w:val="0"/>
        <w:autoSpaceDN w:val="0"/>
        <w:adjustRightInd w:val="0"/>
        <w:ind w:left="714" w:hanging="357"/>
        <w:rPr>
          <w:sz w:val="22"/>
          <w:szCs w:val="22"/>
          <w:lang w:eastAsia="en-US"/>
        </w:rPr>
      </w:pPr>
      <w:r w:rsidRPr="00783089">
        <w:rPr>
          <w:sz w:val="22"/>
          <w:szCs w:val="22"/>
          <w:lang w:eastAsia="en-US"/>
        </w:rPr>
        <w:t xml:space="preserve">Ethnicity </w:t>
      </w:r>
    </w:p>
    <w:p w14:paraId="5CCABE18" w14:textId="77777777" w:rsidR="00A511C1" w:rsidRPr="00783089" w:rsidRDefault="00A511C1" w:rsidP="007539DF">
      <w:pPr>
        <w:widowControl w:val="0"/>
        <w:numPr>
          <w:ilvl w:val="0"/>
          <w:numId w:val="7"/>
        </w:numPr>
        <w:tabs>
          <w:tab w:val="left" w:pos="709"/>
        </w:tabs>
        <w:autoSpaceDE w:val="0"/>
        <w:autoSpaceDN w:val="0"/>
        <w:adjustRightInd w:val="0"/>
        <w:ind w:left="714" w:hanging="357"/>
        <w:rPr>
          <w:sz w:val="22"/>
          <w:szCs w:val="22"/>
          <w:lang w:eastAsia="en-US"/>
        </w:rPr>
      </w:pPr>
      <w:r w:rsidRPr="00783089">
        <w:rPr>
          <w:sz w:val="22"/>
          <w:szCs w:val="22"/>
          <w:lang w:eastAsia="en-US"/>
        </w:rPr>
        <w:t xml:space="preserve">Month and year of birth or age </w:t>
      </w:r>
    </w:p>
    <w:p w14:paraId="68EB88BD" w14:textId="77777777" w:rsidR="00A511C1" w:rsidRPr="00783089" w:rsidRDefault="00A511C1" w:rsidP="007539DF">
      <w:pPr>
        <w:widowControl w:val="0"/>
        <w:numPr>
          <w:ilvl w:val="0"/>
          <w:numId w:val="7"/>
        </w:numPr>
        <w:tabs>
          <w:tab w:val="left" w:pos="709"/>
        </w:tabs>
        <w:autoSpaceDE w:val="0"/>
        <w:autoSpaceDN w:val="0"/>
        <w:adjustRightInd w:val="0"/>
        <w:ind w:left="714" w:hanging="357"/>
        <w:rPr>
          <w:sz w:val="22"/>
          <w:szCs w:val="22"/>
          <w:lang w:eastAsia="en-US"/>
        </w:rPr>
      </w:pPr>
      <w:r w:rsidRPr="00783089">
        <w:rPr>
          <w:sz w:val="22"/>
          <w:szCs w:val="22"/>
          <w:lang w:eastAsia="en-US"/>
        </w:rPr>
        <w:t xml:space="preserve">Diagnosis (list all that are relevant to the survey) </w:t>
      </w:r>
    </w:p>
    <w:p w14:paraId="2EE9BBB0" w14:textId="77777777" w:rsidR="00A511C1" w:rsidRPr="00783089" w:rsidRDefault="00A511C1" w:rsidP="007539DF">
      <w:pPr>
        <w:widowControl w:val="0"/>
        <w:numPr>
          <w:ilvl w:val="0"/>
          <w:numId w:val="7"/>
        </w:numPr>
        <w:tabs>
          <w:tab w:val="left" w:pos="709"/>
        </w:tabs>
        <w:autoSpaceDE w:val="0"/>
        <w:autoSpaceDN w:val="0"/>
        <w:adjustRightInd w:val="0"/>
        <w:rPr>
          <w:sz w:val="22"/>
          <w:szCs w:val="22"/>
          <w:lang w:eastAsia="en-US"/>
        </w:rPr>
      </w:pPr>
      <w:r w:rsidRPr="00783089">
        <w:rPr>
          <w:sz w:val="22"/>
          <w:szCs w:val="22"/>
          <w:lang w:eastAsia="en-US"/>
        </w:rPr>
        <w:t xml:space="preserve">Other information that could be used to identify you such as remote geographic location, rare disease, etc. </w:t>
      </w:r>
    </w:p>
    <w:p w14:paraId="57D22089" w14:textId="25ADD1D7" w:rsidR="00A511C1" w:rsidRPr="00783089" w:rsidRDefault="00A511C1" w:rsidP="007539DF">
      <w:pPr>
        <w:widowControl w:val="0"/>
        <w:numPr>
          <w:ilvl w:val="0"/>
          <w:numId w:val="7"/>
        </w:numPr>
        <w:tabs>
          <w:tab w:val="left" w:pos="709"/>
        </w:tabs>
        <w:autoSpaceDE w:val="0"/>
        <w:autoSpaceDN w:val="0"/>
        <w:adjustRightInd w:val="0"/>
        <w:rPr>
          <w:sz w:val="22"/>
          <w:szCs w:val="22"/>
          <w:lang w:eastAsia="en-US"/>
        </w:rPr>
      </w:pPr>
      <w:r w:rsidRPr="00783089">
        <w:rPr>
          <w:sz w:val="22"/>
          <w:szCs w:val="22"/>
          <w:lang w:eastAsia="en-US"/>
        </w:rPr>
        <w:t>IP address (</w:t>
      </w:r>
      <w:r w:rsidRPr="00783089">
        <w:rPr>
          <w:sz w:val="22"/>
          <w:szCs w:val="22"/>
          <w:highlight w:val="yellow"/>
          <w:lang w:eastAsia="en-US"/>
        </w:rPr>
        <w:t>this is not collected by any PHSA platforms but if using a non-PHSA platform you must list it and define what it i</w:t>
      </w:r>
      <w:commentRangeStart w:id="2"/>
      <w:r w:rsidRPr="00783089">
        <w:rPr>
          <w:sz w:val="22"/>
          <w:szCs w:val="22"/>
          <w:highlight w:val="yellow"/>
          <w:lang w:eastAsia="en-US"/>
        </w:rPr>
        <w:t>s)</w:t>
      </w:r>
      <w:commentRangeEnd w:id="2"/>
      <w:r w:rsidR="00DB3721" w:rsidRPr="00783089">
        <w:rPr>
          <w:rStyle w:val="CommentReference"/>
          <w:sz w:val="22"/>
          <w:szCs w:val="22"/>
          <w:highlight w:val="yellow"/>
        </w:rPr>
        <w:commentReference w:id="2"/>
      </w:r>
    </w:p>
    <w:p w14:paraId="7A4036AD" w14:textId="3EA36666" w:rsidR="00A511C1" w:rsidRPr="00783089" w:rsidRDefault="00A511C1" w:rsidP="007539DF">
      <w:pPr>
        <w:widowControl w:val="0"/>
        <w:numPr>
          <w:ilvl w:val="0"/>
          <w:numId w:val="7"/>
        </w:numPr>
        <w:tabs>
          <w:tab w:val="left" w:pos="709"/>
        </w:tabs>
        <w:autoSpaceDE w:val="0"/>
        <w:autoSpaceDN w:val="0"/>
        <w:adjustRightInd w:val="0"/>
        <w:rPr>
          <w:sz w:val="22"/>
          <w:szCs w:val="22"/>
          <w:lang w:eastAsia="en-US"/>
        </w:rPr>
      </w:pPr>
      <w:r w:rsidRPr="00783089">
        <w:rPr>
          <w:sz w:val="22"/>
          <w:szCs w:val="22"/>
          <w:lang w:eastAsia="en-US"/>
        </w:rPr>
        <w:t>Personal views/opinions</w:t>
      </w:r>
    </w:p>
    <w:p w14:paraId="1D9C3AC9" w14:textId="0A17D347" w:rsidR="00830796" w:rsidRPr="00783089" w:rsidRDefault="00830796" w:rsidP="007539DF">
      <w:pPr>
        <w:widowControl w:val="0"/>
        <w:numPr>
          <w:ilvl w:val="0"/>
          <w:numId w:val="7"/>
        </w:numPr>
        <w:tabs>
          <w:tab w:val="left" w:pos="709"/>
        </w:tabs>
        <w:autoSpaceDE w:val="0"/>
        <w:autoSpaceDN w:val="0"/>
        <w:adjustRightInd w:val="0"/>
        <w:rPr>
          <w:sz w:val="22"/>
          <w:szCs w:val="22"/>
          <w:lang w:eastAsia="en-US"/>
        </w:rPr>
      </w:pPr>
      <w:r w:rsidRPr="00783089">
        <w:rPr>
          <w:sz w:val="22"/>
          <w:szCs w:val="22"/>
          <w:lang w:eastAsia="en-US"/>
        </w:rPr>
        <w:t>Personal Health Number</w:t>
      </w:r>
    </w:p>
    <w:p w14:paraId="4F110529" w14:textId="72F52E0B" w:rsidR="00830796" w:rsidRPr="00783089" w:rsidRDefault="00830796" w:rsidP="007539DF">
      <w:pPr>
        <w:widowControl w:val="0"/>
        <w:numPr>
          <w:ilvl w:val="0"/>
          <w:numId w:val="7"/>
        </w:numPr>
        <w:tabs>
          <w:tab w:val="left" w:pos="709"/>
        </w:tabs>
        <w:autoSpaceDE w:val="0"/>
        <w:autoSpaceDN w:val="0"/>
        <w:adjustRightInd w:val="0"/>
        <w:rPr>
          <w:sz w:val="22"/>
          <w:szCs w:val="22"/>
          <w:lang w:eastAsia="en-US"/>
        </w:rPr>
      </w:pPr>
      <w:r w:rsidRPr="00783089">
        <w:rPr>
          <w:sz w:val="22"/>
          <w:szCs w:val="22"/>
          <w:lang w:eastAsia="en-US"/>
        </w:rPr>
        <w:t xml:space="preserve">Personal health information </w:t>
      </w:r>
    </w:p>
    <w:p w14:paraId="2772E883" w14:textId="460F28D4" w:rsidR="00A511C1" w:rsidRPr="00783089" w:rsidRDefault="00A511C1" w:rsidP="007539DF">
      <w:pPr>
        <w:widowControl w:val="0"/>
        <w:numPr>
          <w:ilvl w:val="0"/>
          <w:numId w:val="7"/>
        </w:numPr>
        <w:tabs>
          <w:tab w:val="left" w:pos="709"/>
        </w:tabs>
        <w:autoSpaceDE w:val="0"/>
        <w:autoSpaceDN w:val="0"/>
        <w:adjustRightInd w:val="0"/>
        <w:rPr>
          <w:sz w:val="22"/>
          <w:szCs w:val="22"/>
          <w:lang w:eastAsia="en-US"/>
        </w:rPr>
      </w:pPr>
      <w:r w:rsidRPr="00783089">
        <w:rPr>
          <w:sz w:val="22"/>
          <w:szCs w:val="22"/>
          <w:lang w:eastAsia="en-US"/>
        </w:rPr>
        <w:t xml:space="preserve">Your personal email address </w:t>
      </w:r>
    </w:p>
    <w:p w14:paraId="26B5352B" w14:textId="4966F265" w:rsidR="00114461" w:rsidRPr="00830796" w:rsidRDefault="00114461" w:rsidP="007539DF">
      <w:pPr>
        <w:ind w:left="360"/>
        <w:rPr>
          <w:bCs/>
          <w:i/>
          <w:iCs/>
          <w:sz w:val="20"/>
          <w:szCs w:val="20"/>
        </w:rPr>
      </w:pPr>
      <w:r w:rsidRPr="00830796">
        <w:rPr>
          <w:bCs/>
          <w:i/>
          <w:iCs/>
          <w:sz w:val="20"/>
          <w:szCs w:val="20"/>
        </w:rPr>
        <w:t xml:space="preserve">*Please note that some email services store email contents, including personal information like your name and health information, outside of Canada, where privacy and security standards may be different. If you have any questions about this topic, please contact </w:t>
      </w:r>
      <w:r w:rsidR="00830796" w:rsidRPr="00830796">
        <w:rPr>
          <w:bCs/>
          <w:i/>
          <w:iCs/>
          <w:sz w:val="20"/>
          <w:szCs w:val="20"/>
          <w:highlight w:val="yellow"/>
        </w:rPr>
        <w:t>[insert name of project leader]</w:t>
      </w:r>
      <w:r w:rsidRPr="00830796">
        <w:rPr>
          <w:bCs/>
          <w:i/>
          <w:iCs/>
          <w:sz w:val="20"/>
          <w:szCs w:val="20"/>
          <w:highlight w:val="yellow"/>
        </w:rPr>
        <w:t>.</w:t>
      </w:r>
      <w:r w:rsidRPr="00830796">
        <w:rPr>
          <w:bCs/>
          <w:i/>
          <w:iCs/>
          <w:sz w:val="20"/>
          <w:szCs w:val="20"/>
        </w:rPr>
        <w:t xml:space="preserve"> </w:t>
      </w:r>
    </w:p>
    <w:p w14:paraId="31CF56C3" w14:textId="77777777" w:rsidR="00A511C1" w:rsidRDefault="00A511C1" w:rsidP="007539DF">
      <w:pPr>
        <w:widowControl w:val="0"/>
        <w:tabs>
          <w:tab w:val="left" w:pos="709"/>
        </w:tabs>
        <w:autoSpaceDE w:val="0"/>
        <w:autoSpaceDN w:val="0"/>
        <w:adjustRightInd w:val="0"/>
        <w:rPr>
          <w:sz w:val="22"/>
          <w:szCs w:val="22"/>
          <w:lang w:eastAsia="en-US"/>
        </w:rPr>
      </w:pPr>
    </w:p>
    <w:p w14:paraId="0C3ABD1F" w14:textId="68E50AA9" w:rsidR="005503F3" w:rsidRPr="00783089" w:rsidRDefault="002415EC" w:rsidP="007539DF">
      <w:pPr>
        <w:tabs>
          <w:tab w:val="left" w:pos="5040"/>
        </w:tabs>
        <w:rPr>
          <w:sz w:val="22"/>
          <w:szCs w:val="22"/>
          <w:lang w:eastAsia="en-US"/>
        </w:rPr>
      </w:pPr>
      <w:r w:rsidRPr="00783089">
        <w:rPr>
          <w:sz w:val="22"/>
          <w:szCs w:val="22"/>
          <w:lang w:eastAsia="en-US"/>
        </w:rPr>
        <w:t xml:space="preserve">Only the study team and the technical support team at the PHSA will access your information. </w:t>
      </w:r>
      <w:r w:rsidR="004D43F7" w:rsidRPr="00783089">
        <w:rPr>
          <w:sz w:val="22"/>
          <w:szCs w:val="22"/>
          <w:lang w:eastAsia="en-US"/>
        </w:rPr>
        <w:t xml:space="preserve">The results of this survey </w:t>
      </w:r>
      <w:r w:rsidR="004F6C22" w:rsidRPr="00783089">
        <w:rPr>
          <w:sz w:val="22"/>
          <w:szCs w:val="22"/>
          <w:lang w:eastAsia="en-US"/>
        </w:rPr>
        <w:t>are</w:t>
      </w:r>
      <w:r w:rsidR="004D43F7" w:rsidRPr="00783089">
        <w:rPr>
          <w:sz w:val="22"/>
          <w:szCs w:val="22"/>
          <w:lang w:eastAsia="en-US"/>
        </w:rPr>
        <w:t xml:space="preserve"> confidential. </w:t>
      </w:r>
      <w:r w:rsidR="004F6C22" w:rsidRPr="00783089">
        <w:rPr>
          <w:sz w:val="22"/>
          <w:szCs w:val="22"/>
          <w:lang w:eastAsia="en-US"/>
        </w:rPr>
        <w:t xml:space="preserve">When results are reported, presented, or published </w:t>
      </w:r>
      <w:r w:rsidR="00671FFE" w:rsidRPr="00783089">
        <w:rPr>
          <w:sz w:val="22"/>
          <w:szCs w:val="22"/>
          <w:lang w:eastAsia="en-US"/>
        </w:rPr>
        <w:t>the project team</w:t>
      </w:r>
      <w:r w:rsidR="004F6C22" w:rsidRPr="00783089">
        <w:rPr>
          <w:sz w:val="22"/>
          <w:szCs w:val="22"/>
          <w:lang w:eastAsia="en-US"/>
        </w:rPr>
        <w:t xml:space="preserve"> will remove any information that could identify you or anyone else.</w:t>
      </w:r>
      <w:r w:rsidR="0093504A" w:rsidRPr="00783089">
        <w:rPr>
          <w:sz w:val="22"/>
          <w:szCs w:val="22"/>
          <w:lang w:eastAsia="en-US"/>
        </w:rPr>
        <w:t xml:space="preserve"> The team may use a quote from your comments if provided. </w:t>
      </w:r>
      <w:r w:rsidR="00ED1C2A" w:rsidRPr="00783089">
        <w:rPr>
          <w:sz w:val="22"/>
          <w:szCs w:val="22"/>
          <w:lang w:eastAsia="en-US"/>
        </w:rPr>
        <w:t>Survey data</w:t>
      </w:r>
      <w:r w:rsidR="00B46FBD" w:rsidRPr="00783089">
        <w:rPr>
          <w:sz w:val="22"/>
          <w:szCs w:val="22"/>
          <w:lang w:eastAsia="en-US"/>
        </w:rPr>
        <w:t xml:space="preserve"> </w:t>
      </w:r>
      <w:r w:rsidR="00ED1C2A" w:rsidRPr="00783089">
        <w:rPr>
          <w:sz w:val="22"/>
          <w:szCs w:val="22"/>
          <w:lang w:eastAsia="en-US"/>
        </w:rPr>
        <w:t xml:space="preserve">will be stored </w:t>
      </w:r>
      <w:r w:rsidR="00671FFE" w:rsidRPr="00783089">
        <w:rPr>
          <w:sz w:val="22"/>
          <w:szCs w:val="22"/>
          <w:lang w:eastAsia="en-US"/>
        </w:rPr>
        <w:t xml:space="preserve">securely </w:t>
      </w:r>
      <w:commentRangeStart w:id="3"/>
      <w:r w:rsidR="00671FFE" w:rsidRPr="00783089">
        <w:rPr>
          <w:sz w:val="22"/>
          <w:szCs w:val="22"/>
          <w:lang w:eastAsia="en-US"/>
        </w:rPr>
        <w:t>at PHSA</w:t>
      </w:r>
      <w:r w:rsidR="00ED1C2A" w:rsidRPr="00783089">
        <w:rPr>
          <w:sz w:val="22"/>
          <w:szCs w:val="22"/>
          <w:lang w:eastAsia="en-US"/>
        </w:rPr>
        <w:t xml:space="preserve"> </w:t>
      </w:r>
      <w:commentRangeEnd w:id="3"/>
      <w:r w:rsidR="00B83B9D" w:rsidRPr="00783089">
        <w:rPr>
          <w:rStyle w:val="CommentReference"/>
          <w:sz w:val="22"/>
          <w:szCs w:val="22"/>
        </w:rPr>
        <w:commentReference w:id="3"/>
      </w:r>
      <w:r w:rsidR="00ED1C2A" w:rsidRPr="00783089">
        <w:rPr>
          <w:sz w:val="22"/>
          <w:szCs w:val="22"/>
          <w:lang w:eastAsia="en-US"/>
        </w:rPr>
        <w:t xml:space="preserve">for </w:t>
      </w:r>
      <w:r w:rsidR="00ED1C2A" w:rsidRPr="00783089">
        <w:rPr>
          <w:sz w:val="22"/>
          <w:szCs w:val="22"/>
          <w:highlight w:val="yellow"/>
          <w:lang w:eastAsia="en-US"/>
        </w:rPr>
        <w:t xml:space="preserve">[insert </w:t>
      </w:r>
      <w:r w:rsidR="00ED1C2A" w:rsidRPr="00783089">
        <w:rPr>
          <w:rFonts w:eastAsia="Calibri"/>
          <w:sz w:val="22"/>
          <w:szCs w:val="22"/>
          <w:highlight w:val="yellow"/>
          <w:lang w:eastAsia="en-US"/>
        </w:rPr>
        <w:t>length of time you plan to maintain the data</w:t>
      </w:r>
      <w:r w:rsidR="00ED1C2A" w:rsidRPr="00783089">
        <w:rPr>
          <w:rFonts w:eastAsia="Calibri"/>
          <w:sz w:val="22"/>
          <w:szCs w:val="22"/>
          <w:lang w:eastAsia="en-US"/>
        </w:rPr>
        <w:t>]</w:t>
      </w:r>
      <w:r w:rsidR="00ED1C2A" w:rsidRPr="00783089">
        <w:rPr>
          <w:sz w:val="22"/>
          <w:szCs w:val="22"/>
          <w:lang w:eastAsia="en-US"/>
        </w:rPr>
        <w:t xml:space="preserve"> years. </w:t>
      </w:r>
      <w:r w:rsidR="0053545C" w:rsidRPr="00783089">
        <w:rPr>
          <w:sz w:val="22"/>
          <w:szCs w:val="22"/>
          <w:lang w:eastAsia="en-US"/>
        </w:rPr>
        <w:t xml:space="preserve"> </w:t>
      </w:r>
      <w:r w:rsidR="005503F3" w:rsidRPr="00783089">
        <w:rPr>
          <w:sz w:val="22"/>
          <w:szCs w:val="22"/>
          <w:lang w:eastAsia="en-US"/>
        </w:rPr>
        <w:t xml:space="preserve">Survey results will be available </w:t>
      </w:r>
      <w:r w:rsidR="005503F3" w:rsidRPr="00783089">
        <w:rPr>
          <w:sz w:val="22"/>
          <w:szCs w:val="22"/>
          <w:highlight w:val="yellow"/>
          <w:lang w:eastAsia="en-US"/>
        </w:rPr>
        <w:t>on www.website</w:t>
      </w:r>
      <w:r w:rsidR="005503F3" w:rsidRPr="00783089">
        <w:rPr>
          <w:sz w:val="22"/>
          <w:szCs w:val="22"/>
          <w:lang w:eastAsia="en-US"/>
        </w:rPr>
        <w:t xml:space="preserve"> after analyses are complete. </w:t>
      </w:r>
    </w:p>
    <w:p w14:paraId="25FF392C" w14:textId="6532E226" w:rsidR="006900D4" w:rsidRPr="00783089" w:rsidRDefault="006900D4" w:rsidP="007539DF">
      <w:pPr>
        <w:tabs>
          <w:tab w:val="left" w:pos="5040"/>
        </w:tabs>
        <w:rPr>
          <w:b/>
          <w:sz w:val="22"/>
          <w:szCs w:val="22"/>
          <w:lang w:eastAsia="en-US"/>
        </w:rPr>
      </w:pPr>
    </w:p>
    <w:p w14:paraId="6C1AAAD0" w14:textId="114D8824" w:rsidR="00F8115D" w:rsidRPr="00783089" w:rsidRDefault="00F8115D" w:rsidP="007539DF">
      <w:pPr>
        <w:tabs>
          <w:tab w:val="left" w:pos="5040"/>
        </w:tabs>
        <w:rPr>
          <w:sz w:val="22"/>
          <w:szCs w:val="22"/>
          <w:lang w:eastAsia="en-US"/>
        </w:rPr>
      </w:pPr>
      <w:r w:rsidRPr="00783089">
        <w:rPr>
          <w:sz w:val="22"/>
          <w:szCs w:val="22"/>
          <w:lang w:eastAsia="en-US"/>
        </w:rPr>
        <w:t xml:space="preserve">Your personal information is protected by our privacy law in BC. This law is called the Freedom of Information and Protection of Privacy Act (FIPPA). We are collecting your information under </w:t>
      </w:r>
      <w:commentRangeStart w:id="4"/>
      <w:r w:rsidRPr="00783089">
        <w:rPr>
          <w:sz w:val="22"/>
          <w:szCs w:val="22"/>
          <w:highlight w:val="yellow"/>
          <w:lang w:eastAsia="en-US"/>
        </w:rPr>
        <w:t>section 26 (c ) (e ) of FIPPA.</w:t>
      </w:r>
      <w:commentRangeEnd w:id="4"/>
      <w:r w:rsidR="00DB3721" w:rsidRPr="00783089">
        <w:rPr>
          <w:rStyle w:val="CommentReference"/>
          <w:sz w:val="22"/>
          <w:szCs w:val="22"/>
        </w:rPr>
        <w:commentReference w:id="4"/>
      </w:r>
    </w:p>
    <w:p w14:paraId="666C7DC8" w14:textId="77777777" w:rsidR="00F8115D" w:rsidRPr="00783089" w:rsidRDefault="00F8115D" w:rsidP="007539DF">
      <w:pPr>
        <w:tabs>
          <w:tab w:val="left" w:pos="5040"/>
        </w:tabs>
        <w:rPr>
          <w:b/>
          <w:sz w:val="22"/>
          <w:szCs w:val="22"/>
          <w:lang w:eastAsia="en-US"/>
        </w:rPr>
      </w:pPr>
    </w:p>
    <w:p w14:paraId="3C59B7DC" w14:textId="2ED9C8B2" w:rsidR="00D572A8" w:rsidRPr="00783089" w:rsidRDefault="00D572A8" w:rsidP="007539DF">
      <w:pPr>
        <w:tabs>
          <w:tab w:val="left" w:pos="5040"/>
        </w:tabs>
        <w:rPr>
          <w:b/>
          <w:sz w:val="22"/>
          <w:szCs w:val="22"/>
          <w:lang w:eastAsia="en-US"/>
        </w:rPr>
      </w:pPr>
      <w:r w:rsidRPr="00783089">
        <w:rPr>
          <w:sz w:val="22"/>
          <w:szCs w:val="22"/>
          <w:lang w:eastAsia="en-US"/>
        </w:rPr>
        <w:t xml:space="preserve">If you have questions about the survey or your information </w:t>
      </w:r>
      <w:r w:rsidR="00BA6AAA">
        <w:rPr>
          <w:sz w:val="22"/>
          <w:szCs w:val="22"/>
          <w:lang w:eastAsia="en-US"/>
        </w:rPr>
        <w:t>please</w:t>
      </w:r>
      <w:r w:rsidRPr="00783089">
        <w:rPr>
          <w:sz w:val="22"/>
          <w:szCs w:val="22"/>
          <w:lang w:eastAsia="en-US"/>
        </w:rPr>
        <w:t xml:space="preserve"> contact: </w:t>
      </w:r>
      <w:r w:rsidRPr="00783089">
        <w:rPr>
          <w:sz w:val="22"/>
          <w:szCs w:val="22"/>
          <w:highlight w:val="yellow"/>
          <w:lang w:eastAsia="en-US"/>
        </w:rPr>
        <w:t>[insert their title, their business address, telephone number, and business email]</w:t>
      </w:r>
      <w:r w:rsidRPr="00783089">
        <w:rPr>
          <w:sz w:val="22"/>
          <w:szCs w:val="22"/>
          <w:lang w:eastAsia="en-US"/>
        </w:rPr>
        <w:t>.</w:t>
      </w:r>
    </w:p>
    <w:p w14:paraId="50B1131C" w14:textId="77777777" w:rsidR="007539DF" w:rsidRPr="00783089" w:rsidRDefault="007539DF" w:rsidP="007539DF">
      <w:pPr>
        <w:tabs>
          <w:tab w:val="left" w:pos="5040"/>
        </w:tabs>
        <w:rPr>
          <w:sz w:val="22"/>
          <w:szCs w:val="22"/>
        </w:rPr>
      </w:pPr>
    </w:p>
    <w:p w14:paraId="7F704EB0" w14:textId="17A9305D" w:rsidR="00DB3721" w:rsidRPr="00783089" w:rsidRDefault="00DB3721" w:rsidP="007539DF">
      <w:pPr>
        <w:tabs>
          <w:tab w:val="left" w:pos="5040"/>
        </w:tabs>
        <w:rPr>
          <w:b/>
          <w:sz w:val="22"/>
          <w:szCs w:val="22"/>
          <w:lang w:eastAsia="en-US"/>
        </w:rPr>
      </w:pPr>
      <w:r w:rsidRPr="00783089">
        <w:rPr>
          <w:b/>
          <w:sz w:val="22"/>
          <w:szCs w:val="22"/>
          <w:lang w:eastAsia="en-US"/>
        </w:rPr>
        <w:t>Consent</w:t>
      </w:r>
    </w:p>
    <w:p w14:paraId="1287BA6A" w14:textId="4989A1A8" w:rsidR="00DB3721" w:rsidRPr="00783089" w:rsidRDefault="00DB3721" w:rsidP="007539DF">
      <w:pPr>
        <w:tabs>
          <w:tab w:val="left" w:pos="5040"/>
        </w:tabs>
        <w:rPr>
          <w:sz w:val="22"/>
          <w:szCs w:val="22"/>
          <w:lang w:eastAsia="en-US"/>
        </w:rPr>
      </w:pPr>
      <w:r w:rsidRPr="00783089">
        <w:rPr>
          <w:sz w:val="22"/>
          <w:szCs w:val="22"/>
          <w:lang w:eastAsia="en-US"/>
        </w:rPr>
        <w:t xml:space="preserve">I have read and understand this form.  I voluntarily consent to PHSA collecting, using, and disclosing the information I provide. </w:t>
      </w:r>
    </w:p>
    <w:p w14:paraId="400B7902" w14:textId="77777777" w:rsidR="007539DF" w:rsidRPr="00783089" w:rsidRDefault="007539DF" w:rsidP="007539DF">
      <w:pPr>
        <w:tabs>
          <w:tab w:val="left" w:pos="5040"/>
        </w:tabs>
        <w:rPr>
          <w:sz w:val="22"/>
          <w:szCs w:val="22"/>
          <w:lang w:eastAsia="en-US"/>
        </w:rPr>
      </w:pPr>
    </w:p>
    <w:p w14:paraId="25B5C66A" w14:textId="54DE9288" w:rsidR="007539DF" w:rsidRDefault="00DB3721" w:rsidP="007539DF">
      <w:pPr>
        <w:tabs>
          <w:tab w:val="left" w:pos="5040"/>
        </w:tabs>
        <w:ind w:left="360"/>
      </w:pPr>
      <w:commentRangeStart w:id="5"/>
      <w:r w:rsidRPr="00783089">
        <w:rPr>
          <w:sz w:val="22"/>
          <w:szCs w:val="22"/>
          <w:lang w:eastAsia="en-US"/>
        </w:rPr>
        <w:t>I consent (</w:t>
      </w:r>
      <w:r w:rsidR="00D105C9">
        <w:rPr>
          <w:sz w:val="22"/>
          <w:szCs w:val="22"/>
          <w:lang w:eastAsia="en-US"/>
        </w:rPr>
        <w:t xml:space="preserve">click box to </w:t>
      </w:r>
      <w:r w:rsidRPr="00783089">
        <w:rPr>
          <w:sz w:val="22"/>
          <w:szCs w:val="22"/>
          <w:lang w:eastAsia="en-US"/>
        </w:rPr>
        <w:t xml:space="preserve">proceed to survey)  </w:t>
      </w:r>
      <w:r w:rsidRPr="00783089">
        <w:rPr>
          <w:sz w:val="22"/>
          <w:szCs w:val="22"/>
          <w:lang w:eastAsia="en-US"/>
        </w:rPr>
        <w:tab/>
        <w:t>I do not consent (please exit from survey)</w:t>
      </w:r>
      <w:commentRangeEnd w:id="5"/>
      <w:r w:rsidR="007539DF" w:rsidRPr="00783089">
        <w:rPr>
          <w:rStyle w:val="CommentReference"/>
          <w:sz w:val="22"/>
          <w:szCs w:val="22"/>
        </w:rPr>
        <w:commentReference w:id="5"/>
      </w:r>
    </w:p>
    <w:sectPr w:rsidR="007539DF">
      <w:headerReference w:type="default" r:id="rId2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Holly" w:date="2021-06-09T10:08:00Z" w:initials="HL">
    <w:p w14:paraId="6D924E9F" w14:textId="72EF195A" w:rsidR="00DB3721" w:rsidRDefault="00DB3721" w:rsidP="00DB3721">
      <w:pPr>
        <w:pStyle w:val="CommentText"/>
      </w:pPr>
      <w:r>
        <w:rPr>
          <w:rStyle w:val="CommentReference"/>
        </w:rPr>
        <w:annotationRef/>
      </w:r>
      <w:r>
        <w:t xml:space="preserve">The following are examples of data that could be considered </w:t>
      </w:r>
      <w:r w:rsidR="007539DF">
        <w:t xml:space="preserve">personal </w:t>
      </w:r>
      <w:r>
        <w:t xml:space="preserve">information according to FIPPA. Please include any that you plan to collect here and delete any that do not apply. </w:t>
      </w:r>
    </w:p>
    <w:p w14:paraId="20DF2984" w14:textId="77777777" w:rsidR="00DB3721" w:rsidRDefault="00DB3721" w:rsidP="00DB3721">
      <w:pPr>
        <w:pStyle w:val="CommentText"/>
      </w:pPr>
    </w:p>
    <w:p w14:paraId="30BA9A3B" w14:textId="4738F646" w:rsidR="00DB3721" w:rsidRDefault="00DB3721" w:rsidP="00DB3721">
      <w:pPr>
        <w:pStyle w:val="CommentText"/>
      </w:pPr>
      <w:r>
        <w:t xml:space="preserve">The collection of </w:t>
      </w:r>
      <w:r w:rsidR="007539DF">
        <w:t>personal</w:t>
      </w:r>
      <w:r>
        <w:t xml:space="preserve"> information must be </w:t>
      </w:r>
      <w:r w:rsidR="00D105C9">
        <w:t>justified and</w:t>
      </w:r>
      <w:r>
        <w:t xml:space="preserve"> collected with consent from participants.</w:t>
      </w:r>
    </w:p>
    <w:p w14:paraId="1212788B" w14:textId="77777777" w:rsidR="00DB3721" w:rsidRDefault="00DB3721" w:rsidP="00DB3721">
      <w:pPr>
        <w:pStyle w:val="CommentText"/>
      </w:pPr>
    </w:p>
    <w:p w14:paraId="46BEE991" w14:textId="69A71B7A" w:rsidR="00DB3721" w:rsidRDefault="00DB3721" w:rsidP="00DB3721">
      <w:pPr>
        <w:pStyle w:val="CommentText"/>
      </w:pPr>
      <w:r>
        <w:t xml:space="preserve">Please do not store direct patient identifiers such as full name, home address, SIN, </w:t>
      </w:r>
      <w:proofErr w:type="spellStart"/>
      <w:r>
        <w:t>CareCard</w:t>
      </w:r>
      <w:proofErr w:type="spellEnd"/>
      <w:r>
        <w:t>, patient number, etc. without strong justification and the informed consent of participants.</w:t>
      </w:r>
    </w:p>
  </w:comment>
  <w:comment w:id="2" w:author="Holly" w:date="2021-06-09T10:08:00Z" w:initials="HL">
    <w:p w14:paraId="284D1F68" w14:textId="77777777" w:rsidR="00DB3721" w:rsidRDefault="00DB3721" w:rsidP="00DB3721">
      <w:pPr>
        <w:pStyle w:val="CommentText"/>
        <w:jc w:val="center"/>
      </w:pPr>
      <w:r>
        <w:rPr>
          <w:rStyle w:val="CommentReference"/>
        </w:rPr>
        <w:annotationRef/>
      </w:r>
      <w:r>
        <w:t xml:space="preserve">If you are using BC Children's Hospital Research REDCap or Checkbox, please note that neither of these platforms collect IP addresses. </w:t>
      </w:r>
    </w:p>
    <w:p w14:paraId="31BAA270" w14:textId="77777777" w:rsidR="00DB3721" w:rsidRDefault="00DB3721" w:rsidP="00DB3721">
      <w:pPr>
        <w:pStyle w:val="CommentText"/>
      </w:pPr>
    </w:p>
    <w:p w14:paraId="53C65FA5" w14:textId="5FF66B5E" w:rsidR="00DB3721" w:rsidRDefault="00DB3721" w:rsidP="00DB3721">
      <w:pPr>
        <w:pStyle w:val="CommentText"/>
      </w:pPr>
      <w:r>
        <w:t>If the platform you plan to use does collect IP address, please turn this function off or disclose this collection to participants.</w:t>
      </w:r>
    </w:p>
  </w:comment>
  <w:comment w:id="3" w:author="Holly" w:date="2021-03-04T13:49:00Z" w:initials="HL">
    <w:p w14:paraId="222FEE63" w14:textId="7192613C" w:rsidR="00B83B9D" w:rsidRDefault="00B83B9D">
      <w:pPr>
        <w:pStyle w:val="CommentText"/>
      </w:pPr>
      <w:r>
        <w:rPr>
          <w:rStyle w:val="CommentReference"/>
        </w:rPr>
        <w:annotationRef/>
      </w:r>
      <w:r>
        <w:t>If not being stored within PHSA, you must state that here</w:t>
      </w:r>
      <w:r w:rsidR="007539DF">
        <w:t xml:space="preserve">. </w:t>
      </w:r>
    </w:p>
  </w:comment>
  <w:comment w:id="4" w:author="Holly" w:date="2021-06-09T10:07:00Z" w:initials="HL">
    <w:p w14:paraId="66AE129C" w14:textId="77777777" w:rsidR="00DB3721" w:rsidRDefault="00DB3721" w:rsidP="00DB3721">
      <w:pPr>
        <w:pStyle w:val="CommentText"/>
      </w:pPr>
      <w:r>
        <w:rPr>
          <w:rStyle w:val="CommentReference"/>
        </w:rPr>
        <w:annotationRef/>
      </w:r>
    </w:p>
    <w:p w14:paraId="3F0CEA93" w14:textId="77777777" w:rsidR="00DB3721" w:rsidRPr="006D17C5" w:rsidRDefault="00DB3721" w:rsidP="00DB3721">
      <w:pPr>
        <w:pStyle w:val="CommentText"/>
      </w:pPr>
      <w:r w:rsidRPr="006D17C5">
        <w:t xml:space="preserve">Please select the letter for the corresponding description below that best describes your study. You may also choose both options if applicable.  </w:t>
      </w:r>
    </w:p>
    <w:p w14:paraId="6D8FE590" w14:textId="77777777" w:rsidR="00DB3721" w:rsidRPr="006D17C5" w:rsidRDefault="00DB3721" w:rsidP="00DB3721">
      <w:pPr>
        <w:pStyle w:val="CommentText"/>
      </w:pPr>
    </w:p>
    <w:p w14:paraId="4466AF30" w14:textId="77777777" w:rsidR="00DB3721" w:rsidRPr="006D17C5" w:rsidRDefault="00DB3721" w:rsidP="00DB3721">
      <w:pPr>
        <w:pStyle w:val="CommentText"/>
        <w:numPr>
          <w:ilvl w:val="0"/>
          <w:numId w:val="4"/>
        </w:numPr>
      </w:pPr>
      <w:r w:rsidRPr="006D17C5">
        <w:t>26 (c) the information relates directly to and is necessary for a program</w:t>
      </w:r>
      <w:r>
        <w:t xml:space="preserve"> or activity of the public body</w:t>
      </w:r>
    </w:p>
    <w:p w14:paraId="325B913D" w14:textId="77777777" w:rsidR="00DB3721" w:rsidRPr="006D17C5" w:rsidRDefault="00DB3721" w:rsidP="00DB3721">
      <w:pPr>
        <w:pStyle w:val="CommentText"/>
        <w:ind w:firstLine="45"/>
      </w:pPr>
    </w:p>
    <w:p w14:paraId="48A1559C" w14:textId="7DDFB1F7" w:rsidR="00DB3721" w:rsidRDefault="00DB3721" w:rsidP="00D105C9">
      <w:pPr>
        <w:pStyle w:val="CommentText"/>
        <w:numPr>
          <w:ilvl w:val="0"/>
          <w:numId w:val="4"/>
        </w:numPr>
      </w:pPr>
      <w:r w:rsidRPr="006D17C5">
        <w:t>26 (e) the information is necessary for the purposes of planning or evaluating a progr</w:t>
      </w:r>
      <w:r>
        <w:t>am or activity of a public body</w:t>
      </w:r>
    </w:p>
  </w:comment>
  <w:comment w:id="5" w:author="Holly" w:date="2021-06-09T10:23:00Z" w:initials="HL">
    <w:p w14:paraId="5CE03150" w14:textId="67A0B982" w:rsidR="007539DF" w:rsidRDefault="007539DF">
      <w:pPr>
        <w:pStyle w:val="CommentText"/>
      </w:pPr>
      <w:r>
        <w:rPr>
          <w:rStyle w:val="CommentReference"/>
        </w:rPr>
        <w:annotationRef/>
      </w:r>
      <w:r>
        <w:t xml:space="preserve">Include buttons to click to indicate consent.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6BEE991" w15:done="0"/>
  <w15:commentEx w15:paraId="53C65FA5" w15:done="0"/>
  <w15:commentEx w15:paraId="222FEE63" w15:done="0"/>
  <w15:commentEx w15:paraId="48A1559C" w15:done="0"/>
  <w15:commentEx w15:paraId="5CE0315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B1185" w16cex:dateUtc="2021-06-09T17:08:00Z"/>
  <w16cex:commentExtensible w16cex:durableId="246B11A1" w16cex:dateUtc="2021-06-09T17:08:00Z"/>
  <w16cex:commentExtensible w16cex:durableId="23EB63D3" w16cex:dateUtc="2021-03-04T21:49:00Z"/>
  <w16cex:commentExtensible w16cex:durableId="246B1175" w16cex:dateUtc="2021-06-09T17:07:00Z"/>
  <w16cex:commentExtensible w16cex:durableId="246B153A" w16cex:dateUtc="2021-06-09T17: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BEE991" w16cid:durableId="246B1185"/>
  <w16cid:commentId w16cid:paraId="53C65FA5" w16cid:durableId="246B11A1"/>
  <w16cid:commentId w16cid:paraId="222FEE63" w16cid:durableId="23EB63D3"/>
  <w16cid:commentId w16cid:paraId="48A1559C" w16cid:durableId="246B1175"/>
  <w16cid:commentId w16cid:paraId="5CE03150" w16cid:durableId="246B15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1EBE1" w14:textId="77777777" w:rsidR="00F92197" w:rsidRDefault="00F92197" w:rsidP="007279D4">
      <w:r>
        <w:separator/>
      </w:r>
    </w:p>
  </w:endnote>
  <w:endnote w:type="continuationSeparator" w:id="0">
    <w:p w14:paraId="6ADD877D" w14:textId="77777777" w:rsidR="00F92197" w:rsidRDefault="00F92197" w:rsidP="00727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602225" w14:textId="77777777" w:rsidR="00F92197" w:rsidRDefault="00F92197" w:rsidP="007279D4">
      <w:r>
        <w:separator/>
      </w:r>
    </w:p>
  </w:footnote>
  <w:footnote w:type="continuationSeparator" w:id="0">
    <w:p w14:paraId="4572B227" w14:textId="77777777" w:rsidR="00F92197" w:rsidRDefault="00F92197" w:rsidP="00727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spacing w:val="60"/>
      </w:rPr>
      <w:id w:val="-1720114303"/>
      <w:docPartObj>
        <w:docPartGallery w:val="Page Numbers (Top of Page)"/>
        <w:docPartUnique/>
      </w:docPartObj>
    </w:sdtPr>
    <w:sdtEndPr>
      <w:rPr>
        <w:b/>
        <w:bCs/>
        <w:noProof/>
        <w:color w:val="auto"/>
        <w:spacing w:val="0"/>
      </w:rPr>
    </w:sdtEndPr>
    <w:sdtContent>
      <w:p w14:paraId="3CF0B504" w14:textId="27DE3B7E" w:rsidR="007279D4" w:rsidRDefault="007279D4">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A438C8" w:rsidRPr="00A438C8">
          <w:rPr>
            <w:b/>
            <w:bCs/>
            <w:noProof/>
          </w:rPr>
          <w:t>1</w:t>
        </w:r>
        <w:r>
          <w:rPr>
            <w:b/>
            <w:bCs/>
            <w:noProof/>
          </w:rPr>
          <w:fldChar w:fldCharType="end"/>
        </w:r>
      </w:p>
    </w:sdtContent>
  </w:sdt>
  <w:p w14:paraId="795D242E" w14:textId="77777777" w:rsidR="007279D4" w:rsidRDefault="00727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160B1"/>
    <w:multiLevelType w:val="hybridMultilevel"/>
    <w:tmpl w:val="DE96DC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A87358A"/>
    <w:multiLevelType w:val="hybridMultilevel"/>
    <w:tmpl w:val="91F601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 w15:restartNumberingAfterBreak="0">
    <w:nsid w:val="320F16B8"/>
    <w:multiLevelType w:val="hybridMultilevel"/>
    <w:tmpl w:val="92B0EA9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43CF3030"/>
    <w:multiLevelType w:val="hybridMultilevel"/>
    <w:tmpl w:val="FFC024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 w15:restartNumberingAfterBreak="0">
    <w:nsid w:val="4F455ACB"/>
    <w:multiLevelType w:val="hybridMultilevel"/>
    <w:tmpl w:val="91F601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6D1A5F4F"/>
    <w:multiLevelType w:val="hybridMultilevel"/>
    <w:tmpl w:val="91F601D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75AB69A4"/>
    <w:multiLevelType w:val="hybridMultilevel"/>
    <w:tmpl w:val="0BBEC29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4"/>
  </w:num>
  <w:num w:numId="4">
    <w:abstractNumId w:val="0"/>
  </w:num>
  <w:num w:numId="5">
    <w:abstractNumId w:val="2"/>
  </w:num>
  <w:num w:numId="6">
    <w:abstractNumId w:val="5"/>
  </w:num>
  <w:num w:numId="7">
    <w:abstractNumId w:val="3"/>
  </w:num>
  <w:num w:numId="8">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olly">
    <w15:presenceInfo w15:providerId="None" w15:userId="Holl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5C"/>
    <w:rsid w:val="0001067A"/>
    <w:rsid w:val="00012808"/>
    <w:rsid w:val="00014572"/>
    <w:rsid w:val="00034889"/>
    <w:rsid w:val="000B0968"/>
    <w:rsid w:val="000B73C0"/>
    <w:rsid w:val="000C26D9"/>
    <w:rsid w:val="000F3B5A"/>
    <w:rsid w:val="00114461"/>
    <w:rsid w:val="001311F8"/>
    <w:rsid w:val="00151BD7"/>
    <w:rsid w:val="00160BE0"/>
    <w:rsid w:val="001746C3"/>
    <w:rsid w:val="00191066"/>
    <w:rsid w:val="001C2D6C"/>
    <w:rsid w:val="001E050C"/>
    <w:rsid w:val="00230DB5"/>
    <w:rsid w:val="00232935"/>
    <w:rsid w:val="002415EC"/>
    <w:rsid w:val="00241CE0"/>
    <w:rsid w:val="002722B3"/>
    <w:rsid w:val="0029107E"/>
    <w:rsid w:val="00292E01"/>
    <w:rsid w:val="002C7709"/>
    <w:rsid w:val="002D0625"/>
    <w:rsid w:val="002F0570"/>
    <w:rsid w:val="00313317"/>
    <w:rsid w:val="00317E53"/>
    <w:rsid w:val="0032164C"/>
    <w:rsid w:val="00324825"/>
    <w:rsid w:val="00345146"/>
    <w:rsid w:val="003462A3"/>
    <w:rsid w:val="003717DC"/>
    <w:rsid w:val="0039042D"/>
    <w:rsid w:val="003973E7"/>
    <w:rsid w:val="003B2D5B"/>
    <w:rsid w:val="003B32DB"/>
    <w:rsid w:val="003C520F"/>
    <w:rsid w:val="003C5F83"/>
    <w:rsid w:val="003C6789"/>
    <w:rsid w:val="003D53E3"/>
    <w:rsid w:val="003E12CC"/>
    <w:rsid w:val="00404C3D"/>
    <w:rsid w:val="00452772"/>
    <w:rsid w:val="004B7572"/>
    <w:rsid w:val="004C16A7"/>
    <w:rsid w:val="004D43F7"/>
    <w:rsid w:val="004E45DF"/>
    <w:rsid w:val="004F6C22"/>
    <w:rsid w:val="00505E2E"/>
    <w:rsid w:val="00511F94"/>
    <w:rsid w:val="00526CBC"/>
    <w:rsid w:val="0053545C"/>
    <w:rsid w:val="005503F3"/>
    <w:rsid w:val="005636D7"/>
    <w:rsid w:val="00584236"/>
    <w:rsid w:val="005E3BAD"/>
    <w:rsid w:val="005E642E"/>
    <w:rsid w:val="005F4662"/>
    <w:rsid w:val="005F766D"/>
    <w:rsid w:val="00603EB4"/>
    <w:rsid w:val="00615752"/>
    <w:rsid w:val="006427D6"/>
    <w:rsid w:val="00671FFE"/>
    <w:rsid w:val="00677637"/>
    <w:rsid w:val="006900D4"/>
    <w:rsid w:val="00690166"/>
    <w:rsid w:val="006C14A8"/>
    <w:rsid w:val="006D1107"/>
    <w:rsid w:val="006D17C5"/>
    <w:rsid w:val="006E7394"/>
    <w:rsid w:val="006F1EED"/>
    <w:rsid w:val="007024E5"/>
    <w:rsid w:val="0070592C"/>
    <w:rsid w:val="00707510"/>
    <w:rsid w:val="007136F4"/>
    <w:rsid w:val="00715E00"/>
    <w:rsid w:val="007279D4"/>
    <w:rsid w:val="00733AE5"/>
    <w:rsid w:val="007539DF"/>
    <w:rsid w:val="0077130B"/>
    <w:rsid w:val="00783089"/>
    <w:rsid w:val="00783E50"/>
    <w:rsid w:val="007946E7"/>
    <w:rsid w:val="007B79F0"/>
    <w:rsid w:val="007F1945"/>
    <w:rsid w:val="007F56AA"/>
    <w:rsid w:val="008124DE"/>
    <w:rsid w:val="00812F9E"/>
    <w:rsid w:val="00830796"/>
    <w:rsid w:val="00851335"/>
    <w:rsid w:val="00862632"/>
    <w:rsid w:val="008732FE"/>
    <w:rsid w:val="008D48FD"/>
    <w:rsid w:val="008F23FD"/>
    <w:rsid w:val="008F680D"/>
    <w:rsid w:val="0093504A"/>
    <w:rsid w:val="009419D6"/>
    <w:rsid w:val="009426C6"/>
    <w:rsid w:val="00954556"/>
    <w:rsid w:val="0099116A"/>
    <w:rsid w:val="009976C5"/>
    <w:rsid w:val="009A6A1D"/>
    <w:rsid w:val="009B2D64"/>
    <w:rsid w:val="00A335B8"/>
    <w:rsid w:val="00A438C8"/>
    <w:rsid w:val="00A511C1"/>
    <w:rsid w:val="00A871C0"/>
    <w:rsid w:val="00AA0E80"/>
    <w:rsid w:val="00AD7283"/>
    <w:rsid w:val="00B0497A"/>
    <w:rsid w:val="00B46FBD"/>
    <w:rsid w:val="00B61DB3"/>
    <w:rsid w:val="00B620AA"/>
    <w:rsid w:val="00B67664"/>
    <w:rsid w:val="00B83B9D"/>
    <w:rsid w:val="00B84455"/>
    <w:rsid w:val="00B872A2"/>
    <w:rsid w:val="00B96CF7"/>
    <w:rsid w:val="00BA6AAA"/>
    <w:rsid w:val="00BB28CD"/>
    <w:rsid w:val="00BC67B3"/>
    <w:rsid w:val="00BC6A6A"/>
    <w:rsid w:val="00BC7678"/>
    <w:rsid w:val="00BD685B"/>
    <w:rsid w:val="00BE3BEC"/>
    <w:rsid w:val="00BE5CCF"/>
    <w:rsid w:val="00C02C94"/>
    <w:rsid w:val="00C13FE9"/>
    <w:rsid w:val="00C23825"/>
    <w:rsid w:val="00C24D4F"/>
    <w:rsid w:val="00C4092A"/>
    <w:rsid w:val="00C4256D"/>
    <w:rsid w:val="00C603CF"/>
    <w:rsid w:val="00CB3801"/>
    <w:rsid w:val="00CB5034"/>
    <w:rsid w:val="00CC1521"/>
    <w:rsid w:val="00CE333F"/>
    <w:rsid w:val="00D0057F"/>
    <w:rsid w:val="00D02CD3"/>
    <w:rsid w:val="00D105C9"/>
    <w:rsid w:val="00D12707"/>
    <w:rsid w:val="00D2347D"/>
    <w:rsid w:val="00D572A8"/>
    <w:rsid w:val="00D90CA8"/>
    <w:rsid w:val="00DA549B"/>
    <w:rsid w:val="00DB3721"/>
    <w:rsid w:val="00DC6F54"/>
    <w:rsid w:val="00DD6D8B"/>
    <w:rsid w:val="00DE78E4"/>
    <w:rsid w:val="00E03C31"/>
    <w:rsid w:val="00E138B9"/>
    <w:rsid w:val="00E2166F"/>
    <w:rsid w:val="00E322A0"/>
    <w:rsid w:val="00E41C03"/>
    <w:rsid w:val="00E55286"/>
    <w:rsid w:val="00E95AEA"/>
    <w:rsid w:val="00EA018C"/>
    <w:rsid w:val="00EA2999"/>
    <w:rsid w:val="00EC3AC0"/>
    <w:rsid w:val="00ED1C2A"/>
    <w:rsid w:val="00ED41A3"/>
    <w:rsid w:val="00F30E83"/>
    <w:rsid w:val="00F4602F"/>
    <w:rsid w:val="00F8115D"/>
    <w:rsid w:val="00F92197"/>
    <w:rsid w:val="00F94B50"/>
    <w:rsid w:val="00FC3E9A"/>
    <w:rsid w:val="00FE27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7B67C"/>
  <w15:docId w15:val="{5E2CAA0B-A052-4096-80DE-ECC019B65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545C"/>
    <w:pPr>
      <w:spacing w:after="0" w:line="240" w:lineRule="auto"/>
    </w:pPr>
    <w:rPr>
      <w:rFonts w:ascii="Times New Roman" w:eastAsia="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3545C"/>
    <w:rPr>
      <w:color w:val="0000FF"/>
      <w:u w:val="single"/>
    </w:rPr>
  </w:style>
  <w:style w:type="paragraph" w:styleId="CommentText">
    <w:name w:val="annotation text"/>
    <w:basedOn w:val="Normal"/>
    <w:link w:val="CommentTextChar"/>
    <w:semiHidden/>
    <w:unhideWhenUsed/>
    <w:rsid w:val="0053545C"/>
    <w:rPr>
      <w:sz w:val="20"/>
      <w:szCs w:val="20"/>
    </w:rPr>
  </w:style>
  <w:style w:type="character" w:customStyle="1" w:styleId="CommentTextChar">
    <w:name w:val="Comment Text Char"/>
    <w:basedOn w:val="DefaultParagraphFont"/>
    <w:link w:val="CommentText"/>
    <w:semiHidden/>
    <w:rsid w:val="0053545C"/>
    <w:rPr>
      <w:rFonts w:ascii="Times New Roman" w:eastAsia="Times New Roman" w:hAnsi="Times New Roman" w:cs="Times New Roman"/>
      <w:sz w:val="20"/>
      <w:szCs w:val="20"/>
      <w:lang w:eastAsia="en-CA"/>
    </w:rPr>
  </w:style>
  <w:style w:type="character" w:styleId="CommentReference">
    <w:name w:val="annotation reference"/>
    <w:uiPriority w:val="99"/>
    <w:semiHidden/>
    <w:unhideWhenUsed/>
    <w:rsid w:val="0053545C"/>
    <w:rPr>
      <w:sz w:val="16"/>
      <w:szCs w:val="16"/>
    </w:rPr>
  </w:style>
  <w:style w:type="paragraph" w:styleId="BalloonText">
    <w:name w:val="Balloon Text"/>
    <w:basedOn w:val="Normal"/>
    <w:link w:val="BalloonTextChar"/>
    <w:uiPriority w:val="99"/>
    <w:semiHidden/>
    <w:unhideWhenUsed/>
    <w:rsid w:val="0053545C"/>
    <w:rPr>
      <w:rFonts w:ascii="Tahoma" w:hAnsi="Tahoma" w:cs="Tahoma"/>
      <w:sz w:val="16"/>
      <w:szCs w:val="16"/>
    </w:rPr>
  </w:style>
  <w:style w:type="character" w:customStyle="1" w:styleId="BalloonTextChar">
    <w:name w:val="Balloon Text Char"/>
    <w:basedOn w:val="DefaultParagraphFont"/>
    <w:link w:val="BalloonText"/>
    <w:uiPriority w:val="99"/>
    <w:semiHidden/>
    <w:rsid w:val="0053545C"/>
    <w:rPr>
      <w:rFonts w:ascii="Tahoma" w:eastAsia="Times New Roman" w:hAnsi="Tahoma" w:cs="Tahoma"/>
      <w:sz w:val="16"/>
      <w:szCs w:val="16"/>
      <w:lang w:eastAsia="en-CA"/>
    </w:rPr>
  </w:style>
  <w:style w:type="paragraph" w:styleId="CommentSubject">
    <w:name w:val="annotation subject"/>
    <w:basedOn w:val="CommentText"/>
    <w:next w:val="CommentText"/>
    <w:link w:val="CommentSubjectChar"/>
    <w:uiPriority w:val="99"/>
    <w:semiHidden/>
    <w:unhideWhenUsed/>
    <w:rsid w:val="00F94B50"/>
    <w:rPr>
      <w:b/>
      <w:bCs/>
    </w:rPr>
  </w:style>
  <w:style w:type="character" w:customStyle="1" w:styleId="CommentSubjectChar">
    <w:name w:val="Comment Subject Char"/>
    <w:basedOn w:val="CommentTextChar"/>
    <w:link w:val="CommentSubject"/>
    <w:uiPriority w:val="99"/>
    <w:semiHidden/>
    <w:rsid w:val="00F94B50"/>
    <w:rPr>
      <w:rFonts w:ascii="Times New Roman" w:eastAsia="Times New Roman" w:hAnsi="Times New Roman" w:cs="Times New Roman"/>
      <w:b/>
      <w:bCs/>
      <w:sz w:val="20"/>
      <w:szCs w:val="20"/>
      <w:lang w:eastAsia="en-CA"/>
    </w:rPr>
  </w:style>
  <w:style w:type="paragraph" w:styleId="Revision">
    <w:name w:val="Revision"/>
    <w:hidden/>
    <w:uiPriority w:val="99"/>
    <w:semiHidden/>
    <w:rsid w:val="009976C5"/>
    <w:pPr>
      <w:spacing w:after="0" w:line="240" w:lineRule="auto"/>
    </w:pPr>
    <w:rPr>
      <w:rFonts w:ascii="Times New Roman" w:eastAsia="Times New Roman" w:hAnsi="Times New Roman" w:cs="Times New Roman"/>
      <w:sz w:val="24"/>
      <w:szCs w:val="24"/>
      <w:lang w:eastAsia="en-CA"/>
    </w:rPr>
  </w:style>
  <w:style w:type="paragraph" w:styleId="ListParagraph">
    <w:name w:val="List Paragraph"/>
    <w:basedOn w:val="Normal"/>
    <w:uiPriority w:val="34"/>
    <w:qFormat/>
    <w:rsid w:val="006D17C5"/>
    <w:pPr>
      <w:ind w:left="720"/>
      <w:contextualSpacing/>
    </w:pPr>
  </w:style>
  <w:style w:type="paragraph" w:styleId="Header">
    <w:name w:val="header"/>
    <w:basedOn w:val="Normal"/>
    <w:link w:val="HeaderChar"/>
    <w:uiPriority w:val="99"/>
    <w:unhideWhenUsed/>
    <w:rsid w:val="007279D4"/>
    <w:pPr>
      <w:tabs>
        <w:tab w:val="center" w:pos="4680"/>
        <w:tab w:val="right" w:pos="9360"/>
      </w:tabs>
    </w:pPr>
  </w:style>
  <w:style w:type="character" w:customStyle="1" w:styleId="HeaderChar">
    <w:name w:val="Header Char"/>
    <w:basedOn w:val="DefaultParagraphFont"/>
    <w:link w:val="Header"/>
    <w:uiPriority w:val="99"/>
    <w:rsid w:val="007279D4"/>
    <w:rPr>
      <w:rFonts w:ascii="Times New Roman" w:eastAsia="Times New Roman" w:hAnsi="Times New Roman" w:cs="Times New Roman"/>
      <w:sz w:val="24"/>
      <w:szCs w:val="24"/>
      <w:lang w:eastAsia="en-CA"/>
    </w:rPr>
  </w:style>
  <w:style w:type="paragraph" w:styleId="Footer">
    <w:name w:val="footer"/>
    <w:basedOn w:val="Normal"/>
    <w:link w:val="FooterChar"/>
    <w:uiPriority w:val="99"/>
    <w:unhideWhenUsed/>
    <w:rsid w:val="007279D4"/>
    <w:pPr>
      <w:tabs>
        <w:tab w:val="center" w:pos="4680"/>
        <w:tab w:val="right" w:pos="9360"/>
      </w:tabs>
    </w:pPr>
  </w:style>
  <w:style w:type="character" w:customStyle="1" w:styleId="FooterChar">
    <w:name w:val="Footer Char"/>
    <w:basedOn w:val="DefaultParagraphFont"/>
    <w:link w:val="Footer"/>
    <w:uiPriority w:val="99"/>
    <w:rsid w:val="007279D4"/>
    <w:rPr>
      <w:rFonts w:ascii="Times New Roman" w:eastAsia="Times New Roman" w:hAnsi="Times New Roman" w:cs="Times New Roman"/>
      <w:sz w:val="24"/>
      <w:szCs w:val="24"/>
      <w:lang w:eastAsia="en-CA"/>
    </w:rPr>
  </w:style>
  <w:style w:type="paragraph" w:styleId="NormalWeb">
    <w:name w:val="Normal (Web)"/>
    <w:basedOn w:val="Normal"/>
    <w:uiPriority w:val="99"/>
    <w:semiHidden/>
    <w:unhideWhenUsed/>
    <w:rsid w:val="0099116A"/>
    <w:pPr>
      <w:spacing w:before="100" w:beforeAutospacing="1" w:after="100" w:afterAutospacing="1"/>
    </w:pPr>
  </w:style>
  <w:style w:type="character" w:styleId="Emphasis">
    <w:name w:val="Emphasis"/>
    <w:basedOn w:val="DefaultParagraphFont"/>
    <w:uiPriority w:val="20"/>
    <w:qFormat/>
    <w:rsid w:val="00F4602F"/>
    <w:rPr>
      <w:i/>
      <w:iCs/>
    </w:rPr>
  </w:style>
  <w:style w:type="character" w:customStyle="1" w:styleId="UnresolvedMention">
    <w:name w:val="Unresolved Mention"/>
    <w:basedOn w:val="DefaultParagraphFont"/>
    <w:uiPriority w:val="99"/>
    <w:semiHidden/>
    <w:unhideWhenUsed/>
    <w:rsid w:val="00862632"/>
    <w:rPr>
      <w:color w:val="605E5C"/>
      <w:shd w:val="clear" w:color="auto" w:fill="E1DFDD"/>
    </w:rPr>
  </w:style>
  <w:style w:type="character" w:styleId="FollowedHyperlink">
    <w:name w:val="FollowedHyperlink"/>
    <w:basedOn w:val="DefaultParagraphFont"/>
    <w:uiPriority w:val="99"/>
    <w:semiHidden/>
    <w:unhideWhenUsed/>
    <w:rsid w:val="009419D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954832">
      <w:bodyDiv w:val="1"/>
      <w:marLeft w:val="0"/>
      <w:marRight w:val="0"/>
      <w:marTop w:val="0"/>
      <w:marBottom w:val="0"/>
      <w:divBdr>
        <w:top w:val="none" w:sz="0" w:space="0" w:color="auto"/>
        <w:left w:val="none" w:sz="0" w:space="0" w:color="auto"/>
        <w:bottom w:val="none" w:sz="0" w:space="0" w:color="auto"/>
        <w:right w:val="none" w:sz="0" w:space="0" w:color="auto"/>
      </w:divBdr>
    </w:div>
    <w:div w:id="718670063">
      <w:bodyDiv w:val="1"/>
      <w:marLeft w:val="0"/>
      <w:marRight w:val="0"/>
      <w:marTop w:val="0"/>
      <w:marBottom w:val="0"/>
      <w:divBdr>
        <w:top w:val="none" w:sz="0" w:space="0" w:color="auto"/>
        <w:left w:val="none" w:sz="0" w:space="0" w:color="auto"/>
        <w:bottom w:val="none" w:sz="0" w:space="0" w:color="auto"/>
        <w:right w:val="none" w:sz="0" w:space="0" w:color="auto"/>
      </w:divBdr>
    </w:div>
    <w:div w:id="1623533401">
      <w:bodyDiv w:val="1"/>
      <w:marLeft w:val="0"/>
      <w:marRight w:val="0"/>
      <w:marTop w:val="0"/>
      <w:marBottom w:val="0"/>
      <w:divBdr>
        <w:top w:val="none" w:sz="0" w:space="0" w:color="auto"/>
        <w:left w:val="none" w:sz="0" w:space="0" w:color="auto"/>
        <w:bottom w:val="none" w:sz="0" w:space="0" w:color="auto"/>
        <w:right w:val="none" w:sz="0" w:space="0" w:color="auto"/>
      </w:divBdr>
    </w:div>
    <w:div w:id="2133360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2.gov.bc.ca/gov/content/governments/indigenous-people/new-relationship/united-nations-declaration-on-the-rights-of-indigenous-peoples" TargetMode="External"/><Relationship Id="rId18" Type="http://schemas.openxmlformats.org/officeDocument/2006/relationships/comments" Target="comment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fnha.ca/Documents/Declaration-of-Commitment-on-Cultural-Safety-and-Humility-in-Health-Services.pdf" TargetMode="External"/><Relationship Id="rId17" Type="http://schemas.openxmlformats.org/officeDocument/2006/relationships/hyperlink" Target="http://www.bccancer.bc.ca/about/accountability/patient-family-experience" TargetMode="External"/><Relationship Id="rId25"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www.bcwomens.ca/about/accountability/patient-experien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ivacyandfoi@phsa.ca" TargetMode="External"/><Relationship Id="rId24"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hyperlink" Target="http://www.bcchildrens.ca/about/accountability/patient-experience" TargetMode="External"/><Relationship Id="rId23"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trc.ca/assets/pdf/Calls_to_Action_English2.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udience1 xmlns="4de64c37-ebdf-406a-9f1b-af099cf715f4"/>
    <d54dd449c2c54af89444c3906a20b699 xmlns="bb0eaabd-8237-4495-bdf5-f324c842ead6">
      <Terms xmlns="http://schemas.microsoft.com/office/infopath/2007/PartnerControls"/>
    </d54dd449c2c54af89444c3906a20b699>
    <TaxCatchAll xmlns="bb0eaabd-8237-4495-bdf5-f324c842ead6"/>
    <k05366dfea714127ab8826af69afb524 xmlns="bb0eaabd-8237-4495-bdf5-f324c842ead6">
      <Terms xmlns="http://schemas.microsoft.com/office/infopath/2007/PartnerControls"/>
    </k05366dfea714127ab8826af69afb524>
    <DocumentLanguage xmlns="4de64c37-ebdf-406a-9f1b-af099cf715f4" xsi:nil="true"/>
    <DocumentDescription xmlns="4de64c37-ebdf-406a-9f1b-af099cf715f4" xsi:nil="true"/>
    <_dlc_DocId xmlns="bb0eaabd-8237-4495-bdf5-f324c842ead6">PHSADOC-1773948944-140</_dlc_DocId>
    <_dlc_DocIdUrl xmlns="bb0eaabd-8237-4495-bdf5-f324c842ead6">
      <Url>https://ewiauthor.phsa.ca/researcher/_layouts/15/DocIdRedir.aspx?ID=PHSADOC-1773948944-140</Url>
      <Description>PHSADOC-1773948944-140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Custom Document" ma:contentTypeID="0x01010027C4DD6E2671BA48BC4E45ABF1AFDAAB00700DFDD8AFE8ED459A4F81E2C987CA26" ma:contentTypeVersion="21" ma:contentTypeDescription="Create a new document." ma:contentTypeScope="" ma:versionID="ab5d602288232fcfb74cebf0ab08c95e">
  <xsd:schema xmlns:xsd="http://www.w3.org/2001/XMLSchema" xmlns:xs="http://www.w3.org/2001/XMLSchema" xmlns:p="http://schemas.microsoft.com/office/2006/metadata/properties" xmlns:ns2="bb0eaabd-8237-4495-bdf5-f324c842ead6" xmlns:ns3="4de64c37-ebdf-406a-9f1b-af099cf715f4" targetNamespace="http://schemas.microsoft.com/office/2006/metadata/properties" ma:root="true" ma:fieldsID="da3368a46144116b08246a481b0a7e26" ns2:_="" ns3:_="">
    <xsd:import namespace="bb0eaabd-8237-4495-bdf5-f324c842ead6"/>
    <xsd:import namespace="4de64c37-ebdf-406a-9f1b-af099cf715f4"/>
    <xsd:element name="properties">
      <xsd:complexType>
        <xsd:sequence>
          <xsd:element name="documentManagement">
            <xsd:complexType>
              <xsd:all>
                <xsd:element ref="ns2:d54dd449c2c54af89444c3906a20b699" minOccurs="0"/>
                <xsd:element ref="ns2:TaxCatchAll" minOccurs="0"/>
                <xsd:element ref="ns2:TaxCatchAllLabel" minOccurs="0"/>
                <xsd:element ref="ns2:k05366dfea714127ab8826af69afb524" minOccurs="0"/>
                <xsd:element ref="ns3:DocumentDescription" minOccurs="0"/>
                <xsd:element ref="ns3:DocumentLanguage" minOccurs="0"/>
                <xsd:element ref="ns3:Audience1"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0eaabd-8237-4495-bdf5-f324c842ead6" elementFormDefault="qualified">
    <xsd:import namespace="http://schemas.microsoft.com/office/2006/documentManagement/types"/>
    <xsd:import namespace="http://schemas.microsoft.com/office/infopath/2007/PartnerControls"/>
    <xsd:element name="d54dd449c2c54af89444c3906a20b699" ma:index="8" nillable="true" ma:taxonomy="true" ma:internalName="d54dd449c2c54af89444c3906a20b699" ma:taxonomyFieldName="ResourceCategory" ma:displayName="Resource Category" ma:default="" ma:fieldId="{d54dd449-c2c5-4af8-9444-c3906a20b699}" ma:taxonomyMulti="true" ma:sspId="e5481489-1c4e-4a78-9d25-61807e18e714" ma:termSetId="d951ee64-c3ba-4c08-a09c-902853831bd1"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0c616126-e2fd-408d-a753-49187e530ae1}" ma:internalName="TaxCatchAll" ma:showField="CatchAllData"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c616126-e2fd-408d-a753-49187e530ae1}" ma:internalName="TaxCatchAllLabel" ma:readOnly="true" ma:showField="CatchAllDataLabel" ma:web="bb0eaabd-8237-4495-bdf5-f324c842ead6">
      <xsd:complexType>
        <xsd:complexContent>
          <xsd:extension base="dms:MultiChoiceLookup">
            <xsd:sequence>
              <xsd:element name="Value" type="dms:Lookup" maxOccurs="unbounded" minOccurs="0" nillable="true"/>
            </xsd:sequence>
          </xsd:extension>
        </xsd:complexContent>
      </xsd:complexType>
    </xsd:element>
    <xsd:element name="k05366dfea714127ab8826af69afb524" ma:index="12" nillable="true" ma:taxonomy="true" ma:internalName="k05366dfea714127ab8826af69afb524" ma:taxonomyFieldName="ResourceType" ma:displayName="ResourceType" ma:default="" ma:fieldId="{405366df-ea71-4127-ab88-26af69afb524}" ma:taxonomyMulti="true" ma:sspId="e5481489-1c4e-4a78-9d25-61807e18e714" ma:termSetId="b9545f81-9ece-4274-a927-bb8891c94802" ma:anchorId="00000000-0000-0000-0000-000000000000" ma:open="false" ma:isKeyword="false">
      <xsd:complexType>
        <xsd:sequence>
          <xsd:element ref="pc:Terms" minOccurs="0" maxOccurs="1"/>
        </xsd:sequence>
      </xsd:complex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de64c37-ebdf-406a-9f1b-af099cf715f4" elementFormDefault="qualified">
    <xsd:import namespace="http://schemas.microsoft.com/office/2006/documentManagement/types"/>
    <xsd:import namespace="http://schemas.microsoft.com/office/infopath/2007/PartnerControls"/>
    <xsd:element name="DocumentDescription" ma:index="14" nillable="true" ma:displayName="Resource Description" ma:internalName="DocumentDescription">
      <xsd:simpleType>
        <xsd:restriction base="dms:Note">
          <xsd:maxLength value="255"/>
        </xsd:restriction>
      </xsd:simpleType>
    </xsd:element>
    <xsd:element name="DocumentLanguage" ma:index="15" nillable="true" ma:displayName="Resource Language" ma:format="Dropdown" ma:internalName="DocumentLanguage">
      <xsd:simpleType>
        <xsd:restriction base="dms:Choice">
          <xsd:enumeration value="Arabic"/>
          <xsd:enumeration value="Chinese (Simplified)"/>
          <xsd:enumeration value="Chinese (Traditional)"/>
          <xsd:enumeration value="French"/>
          <xsd:enumeration value="Spanish"/>
          <xsd:enumeration value="Russian"/>
          <xsd:enumeration value="Vietnamese"/>
        </xsd:restriction>
      </xsd:simpleType>
    </xsd:element>
    <xsd:element name="Audience1" ma:index="16" nillable="true" ma:displayName="Audience" ma:internalName="Audience1">
      <xsd:complexType>
        <xsd:complexContent>
          <xsd:extension base="dms:MultiChoice">
            <xsd:sequence>
              <xsd:element name="Value" maxOccurs="unbounded" minOccurs="0" nillable="true">
                <xsd:simpleType>
                  <xsd:restriction base="dms:Choice">
                    <xsd:enumeration value="Health Professionals"/>
                    <xsd:enumeration value="Patients and Families"/>
                    <xsd:enumeration value="Physicians"/>
                    <xsd:enumeration value="Researchers"/>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470D515-C601-47E1-A9D9-73D4C2A91B85}">
  <ds:schemaRefs>
    <ds:schemaRef ds:uri="http://schemas.microsoft.com/sharepoint/v3/contenttype/forms"/>
  </ds:schemaRefs>
</ds:datastoreItem>
</file>

<file path=customXml/itemProps2.xml><?xml version="1.0" encoding="utf-8"?>
<ds:datastoreItem xmlns:ds="http://schemas.openxmlformats.org/officeDocument/2006/customXml" ds:itemID="{DD9E279D-723F-4168-AAAB-A6E31D1E453D}">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bb0eaabd-8237-4495-bdf5-f324c842ead6"/>
    <ds:schemaRef ds:uri="4de64c37-ebdf-406a-9f1b-af099cf715f4"/>
    <ds:schemaRef ds:uri="http://purl.org/dc/term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84519B17-DD85-4322-9894-45C843ADD913}"/>
</file>

<file path=customXml/itemProps4.xml><?xml version="1.0" encoding="utf-8"?>
<ds:datastoreItem xmlns:ds="http://schemas.openxmlformats.org/officeDocument/2006/customXml" ds:itemID="{46BAEE2B-DBC6-476F-8A67-C5DD7F4E66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1144</Words>
  <Characters>6522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Health Shared Services BC</Company>
  <LinksUpToDate>false</LinksUpToDate>
  <CharactersWithSpaces>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Longstaff, Holly</dc:creator>
  <cp:lastModifiedBy>Longstaff, Holly [PHSA]</cp:lastModifiedBy>
  <cp:revision>3</cp:revision>
  <cp:lastPrinted>2017-08-09T23:02:00Z</cp:lastPrinted>
  <dcterms:created xsi:type="dcterms:W3CDTF">2022-05-11T19:18:00Z</dcterms:created>
  <dcterms:modified xsi:type="dcterms:W3CDTF">2022-05-11T19:29:00Z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0x01010027C4DD6E2671BA48BC4E45ABF1AFDAAB00700DFDD8AFE8ED459A4F81E2C987CA26</vt:lpwstr>
  </property>
  <property fmtid="{D5CDD505-2E9C-101B-9397-08002B2CF9AE}" pid="3" name="_dlc_DocIdItemGuid">
    <vt:lpwstr>9a150a60-657e-4f39-a2e6-a7acf7b49c6a</vt:lpwstr>
  </property>
  <property fmtid="{D5CDD505-2E9C-101B-9397-08002B2CF9AE}" pid="4" name="ResourceCategory">
    <vt:lpwstr/>
  </property>
  <property fmtid="{D5CDD505-2E9C-101B-9397-08002B2CF9AE}" pid="5" name="ResourceType">
    <vt:lpwstr/>
  </property>
</Properties>
</file>